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E4581" w14:textId="7115E72E" w:rsidR="001E1ED6" w:rsidRPr="00CF4E77" w:rsidRDefault="00CF4E77" w:rsidP="001E1ED6">
      <w:pPr>
        <w:tabs>
          <w:tab w:val="right" w:pos="9072"/>
        </w:tabs>
        <w:jc w:val="both"/>
        <w:rPr>
          <w:rFonts w:ascii="Arial" w:eastAsia="宋体" w:hAnsi="Arial"/>
          <w:b/>
          <w:i/>
          <w:sz w:val="24"/>
          <w:lang w:val="en-US" w:eastAsia="zh-CN"/>
        </w:rPr>
      </w:pPr>
      <w:bookmarkStart w:id="0" w:name="Title"/>
      <w:bookmarkStart w:id="1" w:name="DocumentFor"/>
      <w:bookmarkEnd w:id="0"/>
      <w:bookmarkEnd w:id="1"/>
      <w:r w:rsidRPr="00F82F01">
        <w:rPr>
          <w:rFonts w:ascii="Arial" w:eastAsia="宋体" w:hAnsi="Arial" w:cs="Arial"/>
          <w:b/>
          <w:sz w:val="24"/>
          <w:szCs w:val="24"/>
          <w:lang w:eastAsia="zh-CN"/>
        </w:rPr>
        <w:t>3GPP TSG-RAN WG4 Meeting # 108bis</w:t>
      </w:r>
      <w:r w:rsidR="001E1ED6" w:rsidRPr="00CF4E77">
        <w:rPr>
          <w:rFonts w:ascii="Arial" w:hAnsi="Arial"/>
          <w:b/>
          <w:sz w:val="24"/>
        </w:rPr>
        <w:tab/>
      </w:r>
      <w:r w:rsidR="00BB54FC" w:rsidRPr="00CF4E77">
        <w:rPr>
          <w:rFonts w:ascii="Arial" w:hAnsi="Arial"/>
          <w:b/>
          <w:sz w:val="24"/>
          <w:lang w:eastAsia="zh-CN"/>
        </w:rPr>
        <w:t>R4-</w:t>
      </w:r>
      <w:r w:rsidR="005A541E">
        <w:rPr>
          <w:rFonts w:ascii="Arial" w:hAnsi="Arial"/>
          <w:b/>
          <w:sz w:val="24"/>
          <w:lang w:eastAsia="zh-CN"/>
        </w:rPr>
        <w:t>2315935</w:t>
      </w:r>
    </w:p>
    <w:p w14:paraId="4B0CAE6D" w14:textId="77777777" w:rsidR="00CF4E77" w:rsidRPr="00CF4E77" w:rsidRDefault="00CF4E77" w:rsidP="00CF4E77">
      <w:pPr>
        <w:widowControl w:val="0"/>
        <w:overflowPunct w:val="0"/>
        <w:autoSpaceDE w:val="0"/>
        <w:autoSpaceDN w:val="0"/>
        <w:adjustRightInd w:val="0"/>
        <w:spacing w:after="0"/>
        <w:textAlignment w:val="baseline"/>
        <w:rPr>
          <w:rFonts w:ascii="Arial" w:eastAsia="宋体" w:hAnsi="Arial" w:cs="Arial"/>
          <w:b/>
          <w:sz w:val="24"/>
          <w:szCs w:val="24"/>
          <w:lang w:val="en-US" w:eastAsia="zh-CN"/>
        </w:rPr>
      </w:pPr>
      <w:r w:rsidRPr="00CF4E77">
        <w:rPr>
          <w:rFonts w:ascii="Arial" w:eastAsia="宋体" w:hAnsi="Arial" w:cs="Arial"/>
          <w:b/>
          <w:sz w:val="24"/>
          <w:szCs w:val="24"/>
          <w:lang w:val="en-US" w:eastAsia="zh-CN"/>
        </w:rPr>
        <w:t>Xiamen, China, October 09 – October 13, 2023</w:t>
      </w:r>
    </w:p>
    <w:p w14:paraId="7FDA7E6B" w14:textId="77777777" w:rsidR="001E1ED6" w:rsidRPr="00CF4E77" w:rsidRDefault="001E1ED6" w:rsidP="001E1ED6">
      <w:pPr>
        <w:widowControl w:val="0"/>
        <w:overflowPunct w:val="0"/>
        <w:autoSpaceDE w:val="0"/>
        <w:autoSpaceDN w:val="0"/>
        <w:adjustRightInd w:val="0"/>
        <w:spacing w:after="0"/>
        <w:textAlignment w:val="baseline"/>
        <w:rPr>
          <w:rFonts w:ascii="Arial" w:eastAsia="宋体" w:hAnsi="Arial"/>
          <w:b/>
          <w:bCs/>
          <w:sz w:val="24"/>
          <w:lang w:val="en-US" w:eastAsia="ja-JP"/>
        </w:rPr>
      </w:pPr>
    </w:p>
    <w:p w14:paraId="7C30DC68" w14:textId="5231C4A8" w:rsidR="001E1ED6" w:rsidRDefault="001E1ED6" w:rsidP="001E1ED6">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b/>
          <w:bCs/>
          <w:sz w:val="24"/>
          <w:lang w:val="en-US" w:eastAsia="zh-CN"/>
        </w:rPr>
        <w:t>China Telecom</w:t>
      </w:r>
    </w:p>
    <w:p w14:paraId="798486A0" w14:textId="77777777" w:rsidR="001E1ED6" w:rsidRDefault="001E1ED6" w:rsidP="001E1ED6">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bookmarkStart w:id="2" w:name="OLE_LINK11"/>
      <w:bookmarkStart w:id="3" w:name="OLE_LINK12"/>
      <w:bookmarkStart w:id="4" w:name="OLE_LINK1"/>
      <w:bookmarkStart w:id="5" w:name="OLE_LINK4"/>
      <w:bookmarkStart w:id="6" w:name="OLE_LINK23"/>
      <w:r>
        <w:rPr>
          <w:rFonts w:ascii="Arial" w:eastAsia="宋体" w:hAnsi="Arial" w:cs="Arial"/>
          <w:b/>
          <w:bCs/>
          <w:sz w:val="24"/>
          <w:lang w:val="en-US" w:eastAsia="zh-CN"/>
        </w:rPr>
        <w:t>Discussion on collisions between gaps</w:t>
      </w:r>
      <w:bookmarkStart w:id="7" w:name="OLE_LINK5"/>
      <w:bookmarkStart w:id="8" w:name="OLE_LINK22"/>
      <w:r>
        <w:rPr>
          <w:rFonts w:ascii="Arial" w:eastAsia="宋体" w:hAnsi="Arial" w:cs="Arial"/>
          <w:b/>
          <w:bCs/>
          <w:sz w:val="24"/>
          <w:lang w:val="en-US" w:eastAsia="zh-CN"/>
        </w:rPr>
        <w:t xml:space="preserve"> and priority rules</w:t>
      </w:r>
      <w:bookmarkEnd w:id="2"/>
      <w:bookmarkEnd w:id="3"/>
      <w:bookmarkEnd w:id="7"/>
      <w:bookmarkEnd w:id="8"/>
      <w:r>
        <w:rPr>
          <w:rFonts w:ascii="Arial" w:eastAsia="宋体" w:hAnsi="Arial" w:cs="Arial"/>
          <w:b/>
          <w:bCs/>
          <w:sz w:val="24"/>
          <w:lang w:val="en-US" w:eastAsia="zh-CN"/>
        </w:rPr>
        <w:t xml:space="preserve"> </w:t>
      </w:r>
      <w:bookmarkEnd w:id="4"/>
      <w:bookmarkEnd w:id="5"/>
      <w:bookmarkEnd w:id="6"/>
    </w:p>
    <w:p w14:paraId="6C2DAA46" w14:textId="71E1D44A" w:rsidR="001E1ED6" w:rsidRDefault="001E1ED6" w:rsidP="001E1ED6">
      <w:pPr>
        <w:tabs>
          <w:tab w:val="left" w:pos="1985"/>
        </w:tabs>
        <w:spacing w:after="120"/>
        <w:rPr>
          <w:rFonts w:ascii="Arial" w:eastAsia="宋体" w:hAnsi="Arial" w:cs="Arial"/>
          <w:b/>
          <w:bCs/>
          <w:sz w:val="24"/>
          <w:lang w:val="en-US" w:eastAsia="zh-CN"/>
        </w:rPr>
      </w:pPr>
      <w:r>
        <w:rPr>
          <w:rFonts w:ascii="Arial" w:hAnsi="Arial" w:cs="Arial"/>
          <w:b/>
          <w:bCs/>
          <w:sz w:val="24"/>
        </w:rPr>
        <w:t>Agenda item:</w:t>
      </w:r>
      <w:r>
        <w:rPr>
          <w:rFonts w:ascii="Arial" w:hAnsi="Arial" w:cs="Arial"/>
          <w:b/>
          <w:bCs/>
          <w:sz w:val="24"/>
        </w:rPr>
        <w:tab/>
      </w:r>
      <w:r w:rsidR="00CF4E77">
        <w:rPr>
          <w:rFonts w:ascii="Arial" w:hAnsi="Arial" w:cs="Arial"/>
          <w:b/>
          <w:bCs/>
          <w:sz w:val="24"/>
        </w:rPr>
        <w:t>5.25.2.2</w:t>
      </w:r>
    </w:p>
    <w:p w14:paraId="2EEA2CE7" w14:textId="5AFADB2D" w:rsidR="001E1ED6" w:rsidRDefault="001E1ED6" w:rsidP="001E1ED6">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sidR="00766508" w:rsidRPr="00766508">
        <w:rPr>
          <w:rFonts w:ascii="Arial" w:eastAsia="宋体" w:hAnsi="Arial" w:cs="Arial"/>
          <w:b/>
          <w:bCs/>
          <w:sz w:val="24"/>
          <w:lang w:val="en-US" w:eastAsia="zh-CN"/>
        </w:rPr>
        <w:t>Discussion</w:t>
      </w:r>
    </w:p>
    <w:p w14:paraId="56F5C770" w14:textId="5245D851" w:rsidR="00AA4FFB" w:rsidRPr="00AA4FFB" w:rsidRDefault="00AA4FFB" w:rsidP="001E1ED6">
      <w:pPr>
        <w:pStyle w:val="1"/>
        <w:snapToGrid w:val="0"/>
        <w:ind w:left="0" w:firstLine="0"/>
        <w:rPr>
          <w:rFonts w:ascii="Times New Roman" w:hAnsi="Times New Roman"/>
        </w:rPr>
      </w:pPr>
      <w:bookmarkStart w:id="9" w:name="OLE_LINK173"/>
      <w:bookmarkStart w:id="10" w:name="OLE_LINK174"/>
      <w:r w:rsidRPr="002B7F1D">
        <w:rPr>
          <w:rFonts w:ascii="Times New Roman" w:hAnsi="Times New Roman"/>
        </w:rPr>
        <w:t>1</w:t>
      </w:r>
      <w:r w:rsidRPr="002B7F1D">
        <w:rPr>
          <w:rFonts w:ascii="Times New Roman" w:hAnsi="Times New Roman"/>
        </w:rPr>
        <w:tab/>
      </w:r>
      <w:bookmarkEnd w:id="9"/>
      <w:bookmarkEnd w:id="10"/>
      <w:r w:rsidRPr="002B7F1D">
        <w:rPr>
          <w:rFonts w:ascii="Times New Roman" w:hAnsi="Times New Roman"/>
        </w:rPr>
        <w:t>Introduction</w:t>
      </w:r>
    </w:p>
    <w:p w14:paraId="2DF0FB51" w14:textId="6BD56458" w:rsidR="00325F6D" w:rsidRPr="006814F3" w:rsidRDefault="00325F6D" w:rsidP="002B4CB5">
      <w:pPr>
        <w:pStyle w:val="3"/>
        <w:snapToGrid w:val="0"/>
        <w:spacing w:line="288" w:lineRule="auto"/>
        <w:rPr>
          <w:sz w:val="22"/>
        </w:rPr>
      </w:pPr>
      <w:bookmarkStart w:id="11" w:name="OLE_LINK71"/>
      <w:bookmarkStart w:id="12" w:name="OLE_LINK96"/>
      <w:r w:rsidRPr="006814F3">
        <w:rPr>
          <w:rFonts w:hint="eastAsia"/>
          <w:sz w:val="22"/>
        </w:rPr>
        <w:t>In the</w:t>
      </w:r>
      <w:r w:rsidRPr="006814F3">
        <w:rPr>
          <w:sz w:val="22"/>
        </w:rPr>
        <w:t xml:space="preserve"> </w:t>
      </w:r>
      <w:r w:rsidRPr="006814F3">
        <w:rPr>
          <w:rFonts w:hint="eastAsia"/>
          <w:sz w:val="22"/>
        </w:rPr>
        <w:t>last</w:t>
      </w:r>
      <w:r w:rsidRPr="006814F3">
        <w:rPr>
          <w:sz w:val="22"/>
        </w:rPr>
        <w:t xml:space="preserve"> </w:t>
      </w:r>
      <w:r w:rsidRPr="006814F3">
        <w:rPr>
          <w:rFonts w:hint="eastAsia"/>
          <w:sz w:val="22"/>
        </w:rPr>
        <w:t>RAN4 meeting, the solutions to collisions between gaps and priority rules were</w:t>
      </w:r>
      <w:r w:rsidRPr="006814F3">
        <w:rPr>
          <w:sz w:val="22"/>
        </w:rPr>
        <w:t xml:space="preserve"> </w:t>
      </w:r>
      <w:r w:rsidRPr="006814F3">
        <w:rPr>
          <w:rFonts w:hint="eastAsia"/>
          <w:sz w:val="22"/>
        </w:rPr>
        <w:t>discussed</w:t>
      </w:r>
      <w:r w:rsidRPr="006814F3">
        <w:rPr>
          <w:sz w:val="22"/>
        </w:rPr>
        <w:t xml:space="preserve"> </w:t>
      </w:r>
      <w:r w:rsidRPr="006814F3">
        <w:rPr>
          <w:rFonts w:hint="eastAsia"/>
          <w:sz w:val="22"/>
        </w:rPr>
        <w:t>and</w:t>
      </w:r>
      <w:r w:rsidRPr="006814F3">
        <w:rPr>
          <w:sz w:val="22"/>
        </w:rPr>
        <w:t xml:space="preserve"> </w:t>
      </w:r>
      <w:r w:rsidR="00AA4FFB" w:rsidRPr="006814F3">
        <w:rPr>
          <w:rFonts w:hint="eastAsia"/>
          <w:sz w:val="22"/>
        </w:rPr>
        <w:t>the</w:t>
      </w:r>
      <w:r w:rsidR="00AA4FFB" w:rsidRPr="006814F3">
        <w:rPr>
          <w:sz w:val="22"/>
        </w:rPr>
        <w:t xml:space="preserve"> </w:t>
      </w:r>
      <w:r w:rsidR="002B4CB5" w:rsidRPr="006814F3">
        <w:rPr>
          <w:rFonts w:hint="eastAsia"/>
          <w:sz w:val="22"/>
        </w:rPr>
        <w:t>final</w:t>
      </w:r>
      <w:r w:rsidR="002B4CB5" w:rsidRPr="006814F3">
        <w:rPr>
          <w:sz w:val="22"/>
        </w:rPr>
        <w:t xml:space="preserve"> </w:t>
      </w:r>
      <w:r w:rsidRPr="006814F3">
        <w:rPr>
          <w:sz w:val="22"/>
        </w:rPr>
        <w:t xml:space="preserve">agreements and open issues </w:t>
      </w:r>
      <w:r w:rsidRPr="006814F3">
        <w:rPr>
          <w:rFonts w:hint="eastAsia"/>
          <w:sz w:val="22"/>
        </w:rPr>
        <w:t>can</w:t>
      </w:r>
      <w:r w:rsidRPr="006814F3">
        <w:rPr>
          <w:sz w:val="22"/>
        </w:rPr>
        <w:t xml:space="preserve"> </w:t>
      </w:r>
      <w:r w:rsidRPr="006814F3">
        <w:rPr>
          <w:rFonts w:hint="eastAsia"/>
          <w:sz w:val="22"/>
        </w:rPr>
        <w:t>be</w:t>
      </w:r>
      <w:r w:rsidRPr="006814F3">
        <w:rPr>
          <w:sz w:val="22"/>
        </w:rPr>
        <w:t xml:space="preserve"> </w:t>
      </w:r>
      <w:r w:rsidRPr="006814F3">
        <w:rPr>
          <w:rFonts w:hint="eastAsia"/>
          <w:sz w:val="22"/>
        </w:rPr>
        <w:t>found in</w:t>
      </w:r>
      <w:r w:rsidRPr="006814F3">
        <w:rPr>
          <w:sz w:val="22"/>
        </w:rPr>
        <w:t xml:space="preserve"> </w:t>
      </w:r>
      <w:r w:rsidRPr="006814F3">
        <w:rPr>
          <w:rFonts w:hint="eastAsia"/>
          <w:sz w:val="22"/>
        </w:rPr>
        <w:t>the</w:t>
      </w:r>
      <w:r w:rsidRPr="006814F3">
        <w:rPr>
          <w:sz w:val="22"/>
        </w:rPr>
        <w:t xml:space="preserve"> WF</w:t>
      </w:r>
      <w:r w:rsidRPr="006814F3">
        <w:rPr>
          <w:rFonts w:hint="eastAsia"/>
          <w:sz w:val="22"/>
        </w:rPr>
        <w:t xml:space="preserve"> [1]. In this contribution, we provide our views on</w:t>
      </w:r>
      <w:r w:rsidRPr="006814F3">
        <w:rPr>
          <w:sz w:val="22"/>
        </w:rPr>
        <w:t xml:space="preserve"> </w:t>
      </w:r>
      <w:r w:rsidR="001F322F" w:rsidRPr="006814F3">
        <w:rPr>
          <w:rFonts w:hint="eastAsia"/>
          <w:sz w:val="22"/>
        </w:rPr>
        <w:t>several</w:t>
      </w:r>
      <w:r w:rsidR="001F322F" w:rsidRPr="006814F3">
        <w:rPr>
          <w:sz w:val="22"/>
        </w:rPr>
        <w:t xml:space="preserve"> </w:t>
      </w:r>
      <w:r w:rsidR="00FD377A" w:rsidRPr="006814F3">
        <w:rPr>
          <w:sz w:val="22"/>
        </w:rPr>
        <w:t>remaining issues</w:t>
      </w:r>
      <w:r w:rsidRPr="006814F3">
        <w:rPr>
          <w:rFonts w:hint="eastAsia"/>
          <w:sz w:val="22"/>
        </w:rPr>
        <w:t>.</w:t>
      </w:r>
    </w:p>
    <w:p w14:paraId="273B9D2D" w14:textId="7E0E8536" w:rsidR="00776822" w:rsidRPr="00EE14FA" w:rsidRDefault="00AA4FFB" w:rsidP="00EE14FA">
      <w:pPr>
        <w:pStyle w:val="1"/>
        <w:snapToGrid w:val="0"/>
        <w:ind w:left="0" w:firstLine="0"/>
        <w:rPr>
          <w:rFonts w:ascii="Times New Roman" w:hAnsi="Times New Roman"/>
        </w:rPr>
      </w:pPr>
      <w:bookmarkStart w:id="13" w:name="OLE_LINK156"/>
      <w:bookmarkStart w:id="14" w:name="OLE_LINK157"/>
      <w:bookmarkEnd w:id="11"/>
      <w:bookmarkEnd w:id="12"/>
      <w:r w:rsidRPr="002B7F1D">
        <w:rPr>
          <w:rFonts w:ascii="Times New Roman" w:hAnsi="Times New Roman"/>
        </w:rPr>
        <w:t>2</w:t>
      </w:r>
      <w:r w:rsidRPr="002B7F1D">
        <w:rPr>
          <w:rFonts w:ascii="Times New Roman" w:hAnsi="Times New Roman"/>
        </w:rPr>
        <w:tab/>
        <w:t>Discussion</w:t>
      </w:r>
      <w:bookmarkEnd w:id="13"/>
      <w:bookmarkEnd w:id="14"/>
    </w:p>
    <w:tbl>
      <w:tblPr>
        <w:tblStyle w:val="a3"/>
        <w:tblW w:w="0" w:type="auto"/>
        <w:tblLook w:val="04A0" w:firstRow="1" w:lastRow="0" w:firstColumn="1" w:lastColumn="0" w:noHBand="0" w:noVBand="1"/>
      </w:tblPr>
      <w:tblGrid>
        <w:gridCol w:w="8296"/>
      </w:tblGrid>
      <w:tr w:rsidR="007B49E1" w14:paraId="4F4214C7" w14:textId="77777777" w:rsidTr="007B49E1">
        <w:tc>
          <w:tcPr>
            <w:tcW w:w="8296" w:type="dxa"/>
          </w:tcPr>
          <w:p w14:paraId="0F6F131B" w14:textId="77777777" w:rsidR="00A11BBB" w:rsidRPr="00566AE2" w:rsidRDefault="00A11BBB" w:rsidP="006B50E8">
            <w:pPr>
              <w:snapToGrid w:val="0"/>
              <w:spacing w:after="120" w:line="252" w:lineRule="auto"/>
              <w:rPr>
                <w:lang w:eastAsia="ja-JP"/>
              </w:rPr>
            </w:pPr>
            <w:bookmarkStart w:id="15" w:name="OLE_LINK59"/>
            <w:bookmarkStart w:id="16" w:name="OLE_LINK60"/>
            <w:r w:rsidRPr="00566AE2">
              <w:rPr>
                <w:lang w:eastAsia="ja-JP"/>
              </w:rPr>
              <w:t>Agreements</w:t>
            </w:r>
            <w:r>
              <w:rPr>
                <w:lang w:eastAsia="ja-JP"/>
              </w:rPr>
              <w:t>:</w:t>
            </w:r>
          </w:p>
          <w:p w14:paraId="61CECD62" w14:textId="0D896E8B" w:rsidR="00A11BBB" w:rsidRPr="00A11BBB" w:rsidRDefault="00A11BBB" w:rsidP="006B50E8">
            <w:pPr>
              <w:snapToGrid w:val="0"/>
              <w:spacing w:after="120" w:line="252" w:lineRule="auto"/>
              <w:ind w:left="652"/>
              <w:rPr>
                <w:bCs/>
              </w:rPr>
            </w:pPr>
            <w:bookmarkStart w:id="17" w:name="OLE_LINK6"/>
            <w:bookmarkStart w:id="18" w:name="OLE_LINK13"/>
            <w:r w:rsidRPr="00ED2787">
              <w:rPr>
                <w:rFonts w:eastAsiaTheme="minorEastAsia"/>
                <w:iCs/>
              </w:rPr>
              <w:t xml:space="preserve">Introduce signalling to allow UE to request to use “keep solution” collision handling mechanism for requested aperiodic and periodic MUSIM gaps and network to grant UE the use of “keep solution”. </w:t>
            </w:r>
            <w:bookmarkEnd w:id="17"/>
            <w:bookmarkEnd w:id="18"/>
            <w:r w:rsidRPr="00ED2787">
              <w:rPr>
                <w:rFonts w:eastAsiaTheme="minorEastAsia"/>
                <w:iCs/>
              </w:rPr>
              <w:t xml:space="preserve">The same request applies for all MUSIM gaps altogether (i.e. one bit indication). </w:t>
            </w:r>
            <w:r w:rsidRPr="00ED2787">
              <w:rPr>
                <w:bCs/>
              </w:rPr>
              <w:t>Signalling design is up to RAN2.</w:t>
            </w:r>
          </w:p>
          <w:p w14:paraId="5F382F4B" w14:textId="71C65C46" w:rsidR="00A11BBB" w:rsidRPr="00E96190" w:rsidRDefault="00A11BBB" w:rsidP="006B50E8">
            <w:pPr>
              <w:snapToGrid w:val="0"/>
              <w:spacing w:after="120" w:line="252" w:lineRule="auto"/>
              <w:rPr>
                <w:rFonts w:eastAsia="Malgun Gothic"/>
                <w:b/>
                <w:color w:val="000000" w:themeColor="text1"/>
                <w:u w:val="single"/>
                <w:lang w:eastAsia="ko-KR"/>
              </w:rPr>
            </w:pPr>
            <w:r>
              <w:rPr>
                <w:b/>
                <w:color w:val="000000" w:themeColor="text1"/>
                <w:u w:val="single"/>
                <w:lang w:eastAsia="ko-KR"/>
              </w:rPr>
              <w:t xml:space="preserve">Issue 2-2-2-0: </w:t>
            </w:r>
            <w:bookmarkStart w:id="19" w:name="OLE_LINK35"/>
            <w:bookmarkStart w:id="20" w:name="OLE_LINK36"/>
            <w:bookmarkStart w:id="21" w:name="OLE_LINK29"/>
            <w:bookmarkStart w:id="22" w:name="OLE_LINK30"/>
            <w:r>
              <w:rPr>
                <w:b/>
                <w:color w:val="000000" w:themeColor="text1"/>
                <w:u w:val="single"/>
                <w:lang w:eastAsia="ko-KR"/>
              </w:rPr>
              <w:t>UE behaviour</w:t>
            </w:r>
            <w:bookmarkEnd w:id="19"/>
            <w:bookmarkEnd w:id="20"/>
            <w:r>
              <w:rPr>
                <w:b/>
                <w:color w:val="000000" w:themeColor="text1"/>
                <w:u w:val="single"/>
                <w:lang w:eastAsia="ko-KR"/>
              </w:rPr>
              <w:t xml:space="preserve"> when “keep solution” is indicated by UE and</w:t>
            </w:r>
            <w:bookmarkStart w:id="23" w:name="OLE_LINK21"/>
            <w:bookmarkStart w:id="24" w:name="OLE_LINK24"/>
            <w:r>
              <w:rPr>
                <w:b/>
                <w:color w:val="000000" w:themeColor="text1"/>
                <w:u w:val="single"/>
                <w:lang w:eastAsia="ko-KR"/>
              </w:rPr>
              <w:t xml:space="preserve"> NW A rejects the ‘keep solution’ indication</w:t>
            </w:r>
            <w:bookmarkEnd w:id="21"/>
            <w:bookmarkEnd w:id="22"/>
            <w:bookmarkEnd w:id="23"/>
            <w:bookmarkEnd w:id="24"/>
          </w:p>
          <w:p w14:paraId="61B3F16F" w14:textId="49AC4B02" w:rsidR="00EE14FA" w:rsidRPr="00EE14FA" w:rsidRDefault="00A11BBB" w:rsidP="006B50E8">
            <w:pPr>
              <w:snapToGrid w:val="0"/>
              <w:spacing w:after="120" w:line="252" w:lineRule="auto"/>
              <w:rPr>
                <w:rFonts w:eastAsiaTheme="minorEastAsia"/>
                <w:i/>
                <w:color w:val="000000" w:themeColor="text1"/>
                <w:lang w:val="en-US" w:eastAsia="zh-CN"/>
              </w:rPr>
            </w:pPr>
            <w:r w:rsidRPr="0028502C">
              <w:rPr>
                <w:rFonts w:eastAsiaTheme="minorEastAsia"/>
                <w:i/>
                <w:color w:val="000000" w:themeColor="text1"/>
                <w:lang w:val="en-US" w:eastAsia="zh-CN"/>
              </w:rPr>
              <w:t>Recommendations: Continue discuss the issue</w:t>
            </w:r>
          </w:p>
        </w:tc>
      </w:tr>
    </w:tbl>
    <w:p w14:paraId="7C5859B2" w14:textId="24E39A99" w:rsidR="0063756F" w:rsidRDefault="006814F3" w:rsidP="00164E62">
      <w:pPr>
        <w:snapToGrid w:val="0"/>
        <w:spacing w:line="288" w:lineRule="auto"/>
        <w:jc w:val="both"/>
        <w:rPr>
          <w:rFonts w:eastAsiaTheme="minorEastAsia"/>
          <w:sz w:val="22"/>
          <w:szCs w:val="22"/>
          <w:lang w:val="en-US" w:eastAsia="zh-CN"/>
        </w:rPr>
      </w:pPr>
      <w:bookmarkStart w:id="25" w:name="OLE_LINK14"/>
      <w:bookmarkStart w:id="26" w:name="OLE_LINK15"/>
      <w:bookmarkStart w:id="27" w:name="OLE_LINK113"/>
      <w:bookmarkStart w:id="28" w:name="OLE_LINK114"/>
      <w:r>
        <w:rPr>
          <w:rFonts w:eastAsiaTheme="minorEastAsia" w:hint="eastAsia"/>
          <w:sz w:val="22"/>
          <w:szCs w:val="22"/>
          <w:lang w:val="en-US" w:eastAsia="zh-CN"/>
        </w:rPr>
        <w:t>During</w:t>
      </w:r>
      <w:r>
        <w:rPr>
          <w:rFonts w:eastAsiaTheme="minorEastAsia"/>
          <w:sz w:val="22"/>
          <w:szCs w:val="22"/>
          <w:lang w:val="en-US" w:eastAsia="zh-CN"/>
        </w:rPr>
        <w:t xml:space="preserve"> last meeting, we have reach the agreement to</w:t>
      </w:r>
      <w:r w:rsidR="0063756F">
        <w:rPr>
          <w:rFonts w:eastAsiaTheme="minorEastAsia"/>
          <w:i/>
          <w:sz w:val="22"/>
          <w:szCs w:val="22"/>
          <w:lang w:val="en-US" w:eastAsia="zh-CN"/>
        </w:rPr>
        <w:t xml:space="preserve"> introduce signal</w:t>
      </w:r>
      <w:r w:rsidRPr="006814F3">
        <w:rPr>
          <w:rFonts w:eastAsiaTheme="minorEastAsia"/>
          <w:i/>
          <w:sz w:val="22"/>
          <w:szCs w:val="22"/>
          <w:lang w:val="en-US" w:eastAsia="zh-CN"/>
        </w:rPr>
        <w:t>ling to allow UE to request to use “keep solution” collision handling mechanism for requested aperiodic and periodic MUSIM gaps and network to grant UE the use of “keep solution”.</w:t>
      </w:r>
      <w:r w:rsidRPr="006814F3">
        <w:rPr>
          <w:rFonts w:eastAsiaTheme="minorEastAsia"/>
          <w:sz w:val="22"/>
          <w:szCs w:val="22"/>
          <w:lang w:val="en-US" w:eastAsia="zh-CN"/>
        </w:rPr>
        <w:t xml:space="preserve"> But some companies </w:t>
      </w:r>
      <w:r w:rsidR="008312B9">
        <w:rPr>
          <w:rFonts w:eastAsiaTheme="minorEastAsia" w:hint="eastAsia"/>
          <w:sz w:val="22"/>
          <w:szCs w:val="22"/>
          <w:lang w:val="en-US" w:eastAsia="zh-CN"/>
        </w:rPr>
        <w:t>wonder</w:t>
      </w:r>
      <w:r w:rsidRPr="006814F3">
        <w:rPr>
          <w:rFonts w:eastAsiaTheme="minorEastAsia"/>
          <w:sz w:val="22"/>
          <w:szCs w:val="22"/>
          <w:lang w:val="en-US" w:eastAsia="zh-CN"/>
        </w:rPr>
        <w:t xml:space="preserve"> that if NW A rejects the request from UE</w:t>
      </w:r>
      <w:r>
        <w:rPr>
          <w:rFonts w:eastAsiaTheme="minorEastAsia"/>
          <w:sz w:val="22"/>
          <w:szCs w:val="22"/>
          <w:lang w:val="en-US" w:eastAsia="zh-CN"/>
        </w:rPr>
        <w:t>, what can UE do when it has to keep both MUSIM gaps. For example, MUSIM gaps</w:t>
      </w:r>
      <w:bookmarkStart w:id="29" w:name="OLE_LINK25"/>
      <w:bookmarkStart w:id="30" w:name="OLE_LINK26"/>
      <w:r>
        <w:rPr>
          <w:rFonts w:eastAsiaTheme="minorEastAsia"/>
          <w:sz w:val="22"/>
          <w:szCs w:val="22"/>
          <w:lang w:val="en-US" w:eastAsia="zh-CN"/>
        </w:rPr>
        <w:t xml:space="preserve"> for A</w:t>
      </w:r>
      <w:bookmarkEnd w:id="29"/>
      <w:bookmarkEnd w:id="30"/>
      <w:r>
        <w:rPr>
          <w:rFonts w:eastAsiaTheme="minorEastAsia"/>
          <w:sz w:val="22"/>
          <w:szCs w:val="22"/>
          <w:lang w:val="en-US" w:eastAsia="zh-CN"/>
        </w:rPr>
        <w:t xml:space="preserve">GC and for paging. </w:t>
      </w:r>
    </w:p>
    <w:p w14:paraId="36067B35" w14:textId="0A1D7FB6" w:rsidR="001B56FC" w:rsidRDefault="00747507" w:rsidP="00164E62">
      <w:pPr>
        <w:snapToGrid w:val="0"/>
        <w:spacing w:line="288" w:lineRule="auto"/>
        <w:jc w:val="both"/>
        <w:rPr>
          <w:rFonts w:eastAsiaTheme="minorEastAsia"/>
          <w:sz w:val="22"/>
          <w:szCs w:val="22"/>
          <w:lang w:val="en-US" w:eastAsia="zh-CN"/>
        </w:rPr>
      </w:pPr>
      <w:r>
        <w:rPr>
          <w:rFonts w:eastAsiaTheme="minorEastAsia"/>
          <w:sz w:val="22"/>
          <w:szCs w:val="22"/>
          <w:lang w:val="en-US" w:eastAsia="zh-CN"/>
        </w:rPr>
        <w:t>In our opinion</w:t>
      </w:r>
      <w:r w:rsidR="006814F3">
        <w:rPr>
          <w:rFonts w:eastAsiaTheme="minorEastAsia"/>
          <w:sz w:val="22"/>
          <w:szCs w:val="22"/>
          <w:lang w:val="en-US" w:eastAsia="zh-CN"/>
        </w:rPr>
        <w:t>,</w:t>
      </w:r>
      <w:r w:rsidR="00164E62">
        <w:rPr>
          <w:rFonts w:eastAsiaTheme="minorEastAsia"/>
          <w:sz w:val="22"/>
          <w:szCs w:val="22"/>
          <w:lang w:val="en-US" w:eastAsia="zh-CN"/>
        </w:rPr>
        <w:t xml:space="preserve"> </w:t>
      </w:r>
      <w:r w:rsidR="00164E62" w:rsidRPr="00164E62">
        <w:rPr>
          <w:rFonts w:eastAsiaTheme="minorEastAsia"/>
          <w:sz w:val="22"/>
          <w:szCs w:val="22"/>
          <w:lang w:val="en-US" w:eastAsia="zh-CN"/>
        </w:rPr>
        <w:t>NW A may refuse UE</w:t>
      </w:r>
      <w:r w:rsidR="00164E62">
        <w:rPr>
          <w:rFonts w:eastAsiaTheme="minorEastAsia"/>
          <w:sz w:val="22"/>
          <w:szCs w:val="22"/>
          <w:lang w:val="en-US" w:eastAsia="zh-CN"/>
        </w:rPr>
        <w:t>’s request</w:t>
      </w:r>
      <w:r w:rsidR="00164E62" w:rsidRPr="00164E62">
        <w:rPr>
          <w:rFonts w:eastAsiaTheme="minorEastAsia"/>
          <w:sz w:val="22"/>
          <w:szCs w:val="22"/>
          <w:lang w:val="en-US" w:eastAsia="zh-CN"/>
        </w:rPr>
        <w:t xml:space="preserve"> </w:t>
      </w:r>
      <w:r w:rsidR="0072734E">
        <w:rPr>
          <w:rFonts w:eastAsiaTheme="minorEastAsia"/>
          <w:sz w:val="22"/>
          <w:szCs w:val="22"/>
          <w:lang w:val="en-US" w:eastAsia="zh-CN"/>
        </w:rPr>
        <w:t xml:space="preserve">for “keep solution” </w:t>
      </w:r>
      <w:r w:rsidR="00164E62" w:rsidRPr="00164E62">
        <w:rPr>
          <w:rFonts w:eastAsiaTheme="minorEastAsia"/>
          <w:sz w:val="22"/>
          <w:szCs w:val="22"/>
          <w:lang w:val="en-US" w:eastAsia="zh-CN"/>
        </w:rPr>
        <w:t xml:space="preserve">due to the significant impact </w:t>
      </w:r>
      <w:bookmarkStart w:id="31" w:name="OLE_LINK41"/>
      <w:bookmarkStart w:id="32" w:name="OLE_LINK42"/>
      <w:r w:rsidR="00164E62" w:rsidRPr="00164E62">
        <w:rPr>
          <w:rFonts w:eastAsiaTheme="minorEastAsia"/>
          <w:sz w:val="22"/>
          <w:szCs w:val="22"/>
          <w:lang w:val="en-US" w:eastAsia="zh-CN"/>
        </w:rPr>
        <w:t>of keeping all MUSIM gaps on NW A's performance</w:t>
      </w:r>
      <w:r w:rsidR="00587918">
        <w:rPr>
          <w:rFonts w:eastAsiaTheme="minorEastAsia"/>
          <w:sz w:val="22"/>
          <w:szCs w:val="22"/>
          <w:lang w:val="en-US" w:eastAsia="zh-CN"/>
        </w:rPr>
        <w:t>.</w:t>
      </w:r>
      <w:r>
        <w:rPr>
          <w:rFonts w:eastAsiaTheme="minorEastAsia"/>
          <w:sz w:val="22"/>
          <w:szCs w:val="22"/>
          <w:lang w:val="en-US" w:eastAsia="zh-CN"/>
        </w:rPr>
        <w:t xml:space="preserve"> </w:t>
      </w:r>
      <w:bookmarkStart w:id="33" w:name="OLE_LINK53"/>
      <w:bookmarkStart w:id="34" w:name="OLE_LINK54"/>
      <w:bookmarkStart w:id="35" w:name="OLE_LINK7"/>
      <w:bookmarkStart w:id="36" w:name="OLE_LINK8"/>
      <w:r w:rsidR="00164E62">
        <w:rPr>
          <w:rFonts w:eastAsiaTheme="minorEastAsia"/>
          <w:sz w:val="22"/>
          <w:szCs w:val="22"/>
          <w:lang w:val="en-US" w:eastAsia="zh-CN"/>
        </w:rPr>
        <w:t>UE can</w:t>
      </w:r>
      <w:r>
        <w:rPr>
          <w:rFonts w:eastAsiaTheme="minorEastAsia"/>
          <w:sz w:val="22"/>
          <w:szCs w:val="22"/>
          <w:lang w:val="en-US" w:eastAsia="zh-CN"/>
        </w:rPr>
        <w:t xml:space="preserve"> </w:t>
      </w:r>
      <w:bookmarkStart w:id="37" w:name="OLE_LINK31"/>
      <w:bookmarkStart w:id="38" w:name="OLE_LINK32"/>
      <w:r w:rsidR="00587918" w:rsidRPr="00587918">
        <w:rPr>
          <w:rFonts w:eastAsiaTheme="minorEastAsia"/>
          <w:sz w:val="22"/>
          <w:szCs w:val="22"/>
          <w:lang w:val="en-US" w:eastAsia="zh-CN"/>
        </w:rPr>
        <w:t>make concessions</w:t>
      </w:r>
      <w:r w:rsidR="00587918">
        <w:rPr>
          <w:rFonts w:eastAsiaTheme="minorEastAsia"/>
          <w:sz w:val="22"/>
          <w:szCs w:val="22"/>
          <w:lang w:val="en-US" w:eastAsia="zh-CN"/>
        </w:rPr>
        <w:t xml:space="preserve"> </w:t>
      </w:r>
      <w:bookmarkEnd w:id="37"/>
      <w:bookmarkEnd w:id="38"/>
      <w:r w:rsidR="00587918">
        <w:rPr>
          <w:rFonts w:eastAsiaTheme="minorEastAsia"/>
          <w:sz w:val="22"/>
          <w:szCs w:val="22"/>
          <w:lang w:val="en-US" w:eastAsia="zh-CN"/>
        </w:rPr>
        <w:t>by</w:t>
      </w:r>
      <w:r w:rsidR="00FE0308">
        <w:rPr>
          <w:rFonts w:eastAsiaTheme="minorEastAsia"/>
          <w:sz w:val="22"/>
          <w:szCs w:val="22"/>
          <w:lang w:val="en-US" w:eastAsia="zh-CN"/>
        </w:rPr>
        <w:t xml:space="preserve"> </w:t>
      </w:r>
      <w:r>
        <w:rPr>
          <w:rFonts w:eastAsiaTheme="minorEastAsia"/>
          <w:sz w:val="22"/>
          <w:szCs w:val="22"/>
          <w:lang w:val="en-US" w:eastAsia="zh-CN"/>
        </w:rPr>
        <w:t>further</w:t>
      </w:r>
      <w:r w:rsidR="00164E62">
        <w:rPr>
          <w:rFonts w:eastAsiaTheme="minorEastAsia"/>
          <w:sz w:val="22"/>
          <w:szCs w:val="22"/>
          <w:lang w:val="en-US" w:eastAsia="zh-CN"/>
        </w:rPr>
        <w:t xml:space="preserve"> indicat</w:t>
      </w:r>
      <w:r w:rsidR="00587918">
        <w:rPr>
          <w:rFonts w:eastAsiaTheme="minorEastAsia"/>
          <w:sz w:val="22"/>
          <w:szCs w:val="22"/>
          <w:lang w:val="en-US" w:eastAsia="zh-CN"/>
        </w:rPr>
        <w:t>ing</w:t>
      </w:r>
      <w:r>
        <w:rPr>
          <w:rFonts w:eastAsiaTheme="minorEastAsia"/>
          <w:sz w:val="22"/>
          <w:szCs w:val="22"/>
          <w:lang w:val="en-US" w:eastAsia="zh-CN"/>
        </w:rPr>
        <w:t xml:space="preserve"> which </w:t>
      </w:r>
      <w:r>
        <w:rPr>
          <w:rFonts w:eastAsiaTheme="minorEastAsia" w:hint="eastAsia"/>
          <w:sz w:val="22"/>
          <w:szCs w:val="22"/>
          <w:lang w:val="en-US" w:eastAsia="zh-CN"/>
        </w:rPr>
        <w:t>two</w:t>
      </w:r>
      <w:r>
        <w:rPr>
          <w:rFonts w:eastAsiaTheme="minorEastAsia"/>
          <w:sz w:val="22"/>
          <w:szCs w:val="22"/>
          <w:lang w:val="en-US" w:eastAsia="zh-CN"/>
        </w:rPr>
        <w:t xml:space="preserve"> </w:t>
      </w:r>
      <w:r w:rsidR="0088388F">
        <w:rPr>
          <w:rFonts w:eastAsiaTheme="minorEastAsia"/>
          <w:sz w:val="22"/>
          <w:szCs w:val="22"/>
          <w:lang w:val="en-US" w:eastAsia="zh-CN"/>
        </w:rPr>
        <w:t xml:space="preserve">MUSIM </w:t>
      </w:r>
      <w:r>
        <w:rPr>
          <w:rFonts w:eastAsiaTheme="minorEastAsia"/>
          <w:sz w:val="22"/>
          <w:szCs w:val="22"/>
          <w:lang w:val="en-US" w:eastAsia="zh-CN"/>
        </w:rPr>
        <w:t>gaps to</w:t>
      </w:r>
      <w:r w:rsidR="0088388F">
        <w:rPr>
          <w:rFonts w:eastAsiaTheme="minorEastAsia"/>
          <w:sz w:val="22"/>
          <w:szCs w:val="22"/>
          <w:lang w:val="en-US" w:eastAsia="zh-CN"/>
        </w:rPr>
        <w:t xml:space="preserve"> be ke</w:t>
      </w:r>
      <w:r>
        <w:rPr>
          <w:rFonts w:eastAsiaTheme="minorEastAsia"/>
          <w:sz w:val="22"/>
          <w:szCs w:val="22"/>
          <w:lang w:val="en-US" w:eastAsia="zh-CN"/>
        </w:rPr>
        <w:t>p</w:t>
      </w:r>
      <w:r w:rsidR="0088388F">
        <w:rPr>
          <w:rFonts w:eastAsiaTheme="minorEastAsia"/>
          <w:sz w:val="22"/>
          <w:szCs w:val="22"/>
          <w:lang w:val="en-US" w:eastAsia="zh-CN"/>
        </w:rPr>
        <w:t>t</w:t>
      </w:r>
      <w:bookmarkEnd w:id="35"/>
      <w:bookmarkEnd w:id="36"/>
      <w:r w:rsidR="0088388F">
        <w:rPr>
          <w:rFonts w:eastAsiaTheme="minorEastAsia"/>
          <w:sz w:val="22"/>
          <w:szCs w:val="22"/>
          <w:lang w:val="en-US" w:eastAsia="zh-CN"/>
        </w:rPr>
        <w:t xml:space="preserve">. </w:t>
      </w:r>
      <w:r w:rsidR="0088388F" w:rsidRPr="00FE0308">
        <w:rPr>
          <w:rFonts w:eastAsiaTheme="minorEastAsia"/>
          <w:sz w:val="22"/>
          <w:szCs w:val="22"/>
          <w:lang w:val="en-US" w:eastAsia="zh-CN"/>
        </w:rPr>
        <w:t xml:space="preserve">Considering that this has less impact on NW A, NW A </w:t>
      </w:r>
      <w:r w:rsidR="0088388F" w:rsidRPr="00FE0308">
        <w:rPr>
          <w:rFonts w:eastAsiaTheme="minorEastAsia" w:hint="eastAsia"/>
          <w:sz w:val="22"/>
          <w:szCs w:val="22"/>
          <w:lang w:val="en-US" w:eastAsia="zh-CN"/>
        </w:rPr>
        <w:t>may</w:t>
      </w:r>
      <w:r w:rsidR="0088388F" w:rsidRPr="00FE0308">
        <w:rPr>
          <w:rFonts w:eastAsiaTheme="minorEastAsia"/>
          <w:sz w:val="22"/>
          <w:szCs w:val="22"/>
          <w:lang w:val="en-US" w:eastAsia="zh-CN"/>
        </w:rPr>
        <w:t xml:space="preserve"> </w:t>
      </w:r>
      <w:r w:rsidR="0088388F" w:rsidRPr="00FE0308">
        <w:rPr>
          <w:rFonts w:eastAsiaTheme="minorEastAsia" w:hint="eastAsia"/>
          <w:sz w:val="22"/>
          <w:szCs w:val="22"/>
          <w:lang w:val="en-US" w:eastAsia="zh-CN"/>
        </w:rPr>
        <w:t>grant</w:t>
      </w:r>
      <w:r w:rsidR="0088388F" w:rsidRPr="00FE0308">
        <w:rPr>
          <w:rFonts w:eastAsiaTheme="minorEastAsia"/>
          <w:sz w:val="22"/>
          <w:szCs w:val="22"/>
          <w:lang w:val="en-US" w:eastAsia="zh-CN"/>
        </w:rPr>
        <w:t xml:space="preserve"> </w:t>
      </w:r>
      <w:r w:rsidR="0088388F" w:rsidRPr="00FE0308">
        <w:rPr>
          <w:rFonts w:eastAsiaTheme="minorEastAsia" w:hint="eastAsia"/>
          <w:sz w:val="22"/>
          <w:szCs w:val="22"/>
          <w:lang w:val="en-US" w:eastAsia="zh-CN"/>
        </w:rPr>
        <w:t>the</w:t>
      </w:r>
      <w:r w:rsidR="0088388F" w:rsidRPr="00FE0308">
        <w:rPr>
          <w:rFonts w:eastAsiaTheme="minorEastAsia"/>
          <w:sz w:val="22"/>
          <w:szCs w:val="22"/>
          <w:lang w:val="en-US" w:eastAsia="zh-CN"/>
        </w:rPr>
        <w:t xml:space="preserve"> </w:t>
      </w:r>
      <w:r w:rsidR="0088388F" w:rsidRPr="00FE0308">
        <w:rPr>
          <w:rFonts w:eastAsiaTheme="minorEastAsia" w:hint="eastAsia"/>
          <w:sz w:val="22"/>
          <w:szCs w:val="22"/>
          <w:lang w:val="en-US" w:eastAsia="zh-CN"/>
        </w:rPr>
        <w:t>use</w:t>
      </w:r>
      <w:r w:rsidR="0088388F" w:rsidRPr="00FE0308">
        <w:rPr>
          <w:rFonts w:eastAsiaTheme="minorEastAsia"/>
          <w:sz w:val="22"/>
          <w:szCs w:val="22"/>
          <w:lang w:val="en-US" w:eastAsia="zh-CN"/>
        </w:rPr>
        <w:t xml:space="preserve"> </w:t>
      </w:r>
      <w:r w:rsidR="0088388F" w:rsidRPr="00FE0308">
        <w:rPr>
          <w:rFonts w:eastAsiaTheme="minorEastAsia" w:hint="eastAsia"/>
          <w:sz w:val="22"/>
          <w:szCs w:val="22"/>
          <w:lang w:val="en-US" w:eastAsia="zh-CN"/>
        </w:rPr>
        <w:t>of</w:t>
      </w:r>
      <w:r w:rsidR="0088388F" w:rsidRPr="00FE0308">
        <w:rPr>
          <w:rFonts w:eastAsiaTheme="minorEastAsia"/>
          <w:sz w:val="22"/>
          <w:szCs w:val="22"/>
          <w:lang w:val="en-US" w:eastAsia="zh-CN"/>
        </w:rPr>
        <w:t xml:space="preserve"> </w:t>
      </w:r>
      <w:r w:rsidR="0088388F" w:rsidRPr="00FE0308">
        <w:rPr>
          <w:rFonts w:eastAsiaTheme="minorEastAsia" w:hint="eastAsia"/>
          <w:sz w:val="22"/>
          <w:szCs w:val="22"/>
          <w:lang w:val="en-US" w:eastAsia="zh-CN"/>
        </w:rPr>
        <w:t>“</w:t>
      </w:r>
      <w:r w:rsidR="0088388F" w:rsidRPr="00FE0308">
        <w:rPr>
          <w:rFonts w:eastAsiaTheme="minorEastAsia"/>
          <w:sz w:val="22"/>
          <w:szCs w:val="22"/>
          <w:lang w:val="en-US" w:eastAsia="zh-CN"/>
        </w:rPr>
        <w:t>keep solution</w:t>
      </w:r>
      <w:r w:rsidR="0088388F" w:rsidRPr="00FE0308">
        <w:rPr>
          <w:rFonts w:eastAsiaTheme="minorEastAsia" w:hint="eastAsia"/>
          <w:sz w:val="22"/>
          <w:szCs w:val="22"/>
          <w:lang w:val="en-US" w:eastAsia="zh-CN"/>
        </w:rPr>
        <w:t>”</w:t>
      </w:r>
      <w:r w:rsidR="0088388F" w:rsidRPr="00FE0308">
        <w:rPr>
          <w:rFonts w:eastAsiaTheme="minorEastAsia" w:hint="eastAsia"/>
          <w:sz w:val="22"/>
          <w:szCs w:val="22"/>
          <w:lang w:val="en-US" w:eastAsia="zh-CN"/>
        </w:rPr>
        <w:t>.</w:t>
      </w:r>
      <w:bookmarkEnd w:id="33"/>
      <w:bookmarkEnd w:id="34"/>
      <w:r w:rsidR="00237D86">
        <w:rPr>
          <w:rFonts w:eastAsiaTheme="minorEastAsia" w:hint="eastAsia"/>
          <w:sz w:val="22"/>
          <w:szCs w:val="22"/>
          <w:lang w:val="en-US" w:eastAsia="zh-CN"/>
        </w:rPr>
        <w:t xml:space="preserve"> </w:t>
      </w:r>
      <w:r w:rsidR="001B56FC">
        <w:rPr>
          <w:rFonts w:eastAsiaTheme="minorEastAsia"/>
          <w:sz w:val="22"/>
          <w:szCs w:val="22"/>
          <w:lang w:val="en-US" w:eastAsia="zh-CN"/>
        </w:rPr>
        <w:t>Some companies have</w:t>
      </w:r>
      <w:r w:rsidR="008312B9">
        <w:rPr>
          <w:rFonts w:eastAsiaTheme="minorEastAsia"/>
          <w:sz w:val="22"/>
          <w:szCs w:val="22"/>
          <w:lang w:val="en-US" w:eastAsia="zh-CN"/>
        </w:rPr>
        <w:t xml:space="preserve"> </w:t>
      </w:r>
      <w:r w:rsidR="008312B9">
        <w:rPr>
          <w:rFonts w:eastAsiaTheme="minorEastAsia" w:hint="eastAsia"/>
          <w:sz w:val="22"/>
          <w:szCs w:val="22"/>
          <w:lang w:val="en-US" w:eastAsia="zh-CN"/>
        </w:rPr>
        <w:t>also</w:t>
      </w:r>
      <w:r w:rsidR="001B56FC">
        <w:rPr>
          <w:rFonts w:eastAsiaTheme="minorEastAsia"/>
          <w:sz w:val="22"/>
          <w:szCs w:val="22"/>
          <w:lang w:val="en-US" w:eastAsia="zh-CN"/>
        </w:rPr>
        <w:t xml:space="preserve"> </w:t>
      </w:r>
      <w:bookmarkStart w:id="39" w:name="OLE_LINK39"/>
      <w:bookmarkStart w:id="40" w:name="OLE_LINK40"/>
      <w:r w:rsidR="001B56FC">
        <w:rPr>
          <w:rFonts w:eastAsiaTheme="minorEastAsia"/>
          <w:sz w:val="22"/>
          <w:szCs w:val="22"/>
          <w:lang w:val="en-US" w:eastAsia="zh-CN"/>
        </w:rPr>
        <w:t xml:space="preserve">mentioned </w:t>
      </w:r>
      <w:bookmarkEnd w:id="39"/>
      <w:bookmarkEnd w:id="40"/>
      <w:r w:rsidR="001B56FC">
        <w:rPr>
          <w:rFonts w:eastAsiaTheme="minorEastAsia"/>
          <w:sz w:val="22"/>
          <w:szCs w:val="22"/>
          <w:lang w:val="en-US" w:eastAsia="zh-CN"/>
        </w:rPr>
        <w:t>that UE can request the same priority for some of the MUSIM gaps.</w:t>
      </w:r>
      <w:r w:rsidR="00587918">
        <w:rPr>
          <w:rFonts w:eastAsiaTheme="minorEastAsia"/>
          <w:sz w:val="22"/>
          <w:szCs w:val="22"/>
          <w:lang w:val="en-US" w:eastAsia="zh-CN"/>
        </w:rPr>
        <w:t xml:space="preserve"> But we have</w:t>
      </w:r>
      <w:r w:rsidR="001B56FC">
        <w:rPr>
          <w:rFonts w:eastAsiaTheme="minorEastAsia"/>
          <w:sz w:val="22"/>
          <w:szCs w:val="22"/>
          <w:lang w:val="en-US" w:eastAsia="zh-CN"/>
        </w:rPr>
        <w:t xml:space="preserve"> </w:t>
      </w:r>
      <w:r w:rsidR="00587918" w:rsidRPr="00587918">
        <w:rPr>
          <w:rFonts w:eastAsiaTheme="minorEastAsia"/>
          <w:sz w:val="22"/>
          <w:szCs w:val="22"/>
          <w:lang w:val="en-US" w:eastAsia="zh-CN"/>
        </w:rPr>
        <w:t>the concern that keeping</w:t>
      </w:r>
      <w:r w:rsidR="00587918">
        <w:rPr>
          <w:rFonts w:eastAsiaTheme="minorEastAsia"/>
          <w:sz w:val="22"/>
          <w:szCs w:val="22"/>
          <w:lang w:val="en-US" w:eastAsia="zh-CN"/>
        </w:rPr>
        <w:t xml:space="preserve"> gaps</w:t>
      </w:r>
      <w:r w:rsidR="00587918" w:rsidRPr="00587918">
        <w:rPr>
          <w:rFonts w:eastAsiaTheme="minorEastAsia"/>
          <w:sz w:val="22"/>
          <w:szCs w:val="22"/>
          <w:lang w:val="en-US" w:eastAsia="zh-CN"/>
        </w:rPr>
        <w:t xml:space="preserve"> by requesting the same priority may result in unreasonable priority configuration by NW A</w:t>
      </w:r>
      <w:r w:rsidR="00587918">
        <w:rPr>
          <w:rFonts w:eastAsiaTheme="minorEastAsia"/>
          <w:sz w:val="22"/>
          <w:szCs w:val="22"/>
          <w:lang w:val="en-US" w:eastAsia="zh-CN"/>
        </w:rPr>
        <w:t>.</w:t>
      </w:r>
      <w:bookmarkEnd w:id="31"/>
      <w:bookmarkEnd w:id="32"/>
    </w:p>
    <w:p w14:paraId="7BFEC079" w14:textId="54B996DA" w:rsidR="00237D86" w:rsidRDefault="00237D86" w:rsidP="00164E62">
      <w:pPr>
        <w:snapToGrid w:val="0"/>
        <w:spacing w:line="288" w:lineRule="auto"/>
        <w:jc w:val="both"/>
        <w:rPr>
          <w:rFonts w:eastAsiaTheme="minorEastAsia"/>
          <w:sz w:val="22"/>
          <w:szCs w:val="22"/>
          <w:lang w:val="en-US" w:eastAsia="zh-CN"/>
        </w:rPr>
      </w:pPr>
      <w:r w:rsidRPr="00237D86">
        <w:rPr>
          <w:rFonts w:eastAsiaTheme="minorEastAsia"/>
          <w:sz w:val="22"/>
          <w:szCs w:val="22"/>
          <w:lang w:val="en-US" w:eastAsia="zh-CN"/>
        </w:rPr>
        <w:t>However, even if UE requests to use the “keep solution” for specific gaps</w:t>
      </w:r>
      <w:r w:rsidR="001623B9">
        <w:rPr>
          <w:rFonts w:eastAsiaTheme="minorEastAsia"/>
          <w:sz w:val="22"/>
          <w:szCs w:val="22"/>
          <w:lang w:val="en-US" w:eastAsia="zh-CN"/>
        </w:rPr>
        <w:t xml:space="preserve"> again</w:t>
      </w:r>
      <w:r w:rsidRPr="00237D86">
        <w:rPr>
          <w:rFonts w:eastAsiaTheme="minorEastAsia"/>
          <w:sz w:val="22"/>
          <w:szCs w:val="22"/>
          <w:lang w:val="en-US" w:eastAsia="zh-CN"/>
        </w:rPr>
        <w:t xml:space="preserve">, it still depends on NW </w:t>
      </w:r>
      <w:r w:rsidR="001623B9">
        <w:rPr>
          <w:rFonts w:eastAsiaTheme="minorEastAsia"/>
          <w:sz w:val="22"/>
          <w:szCs w:val="22"/>
          <w:lang w:val="en-US" w:eastAsia="zh-CN"/>
        </w:rPr>
        <w:t>A whether to grant UE’s request</w:t>
      </w:r>
      <w:r w:rsidRPr="00237D86">
        <w:rPr>
          <w:rFonts w:eastAsiaTheme="minorEastAsia"/>
          <w:sz w:val="22"/>
          <w:szCs w:val="22"/>
          <w:lang w:val="en-US" w:eastAsia="zh-CN"/>
        </w:rPr>
        <w:t>. Besi</w:t>
      </w:r>
      <w:r>
        <w:rPr>
          <w:rFonts w:eastAsiaTheme="minorEastAsia"/>
          <w:sz w:val="22"/>
          <w:szCs w:val="22"/>
          <w:lang w:val="en-US" w:eastAsia="zh-CN"/>
        </w:rPr>
        <w:t>des, introducing extra bits</w:t>
      </w:r>
      <w:r w:rsidRPr="00237D86">
        <w:rPr>
          <w:rFonts w:eastAsiaTheme="minorEastAsia"/>
          <w:sz w:val="22"/>
          <w:szCs w:val="22"/>
          <w:lang w:val="en-US" w:eastAsia="zh-CN"/>
        </w:rPr>
        <w:t xml:space="preserve"> may be over-optimization. </w:t>
      </w:r>
      <w:bookmarkStart w:id="41" w:name="OLE_LINK45"/>
      <w:bookmarkStart w:id="42" w:name="OLE_LINK46"/>
      <w:bookmarkStart w:id="43" w:name="OLE_LINK43"/>
      <w:r w:rsidRPr="00237D86">
        <w:rPr>
          <w:rFonts w:eastAsiaTheme="minorEastAsia"/>
          <w:sz w:val="22"/>
          <w:szCs w:val="22"/>
          <w:lang w:val="en-US" w:eastAsia="zh-CN"/>
        </w:rPr>
        <w:t xml:space="preserve">In order not to further complicate MUSIM gap collision handling, we </w:t>
      </w:r>
      <w:r w:rsidR="008312B9">
        <w:rPr>
          <w:rFonts w:eastAsiaTheme="minorEastAsia" w:hint="eastAsia"/>
          <w:sz w:val="22"/>
          <w:szCs w:val="22"/>
          <w:lang w:val="en-US" w:eastAsia="zh-CN"/>
        </w:rPr>
        <w:t>support</w:t>
      </w:r>
      <w:r w:rsidR="008312B9">
        <w:rPr>
          <w:rFonts w:eastAsiaTheme="minorEastAsia"/>
          <w:sz w:val="22"/>
          <w:szCs w:val="22"/>
          <w:lang w:val="en-US" w:eastAsia="zh-CN"/>
        </w:rPr>
        <w:t xml:space="preserve"> </w:t>
      </w:r>
      <w:r w:rsidR="00125545">
        <w:rPr>
          <w:rFonts w:eastAsiaTheme="minorEastAsia"/>
          <w:sz w:val="22"/>
          <w:szCs w:val="22"/>
          <w:lang w:val="en-US" w:eastAsia="zh-CN"/>
        </w:rPr>
        <w:t xml:space="preserve">that </w:t>
      </w:r>
      <w:r>
        <w:rPr>
          <w:rFonts w:eastAsiaTheme="minorEastAsia"/>
          <w:sz w:val="22"/>
          <w:szCs w:val="22"/>
          <w:lang w:val="en-US" w:eastAsia="zh-CN"/>
        </w:rPr>
        <w:t>UE just follow the priority based solution</w:t>
      </w:r>
      <w:r w:rsidRPr="00237D86">
        <w:rPr>
          <w:rFonts w:eastAsiaTheme="minorEastAsia"/>
          <w:sz w:val="22"/>
          <w:szCs w:val="22"/>
          <w:lang w:val="en-US" w:eastAsia="zh-CN"/>
        </w:rPr>
        <w:t>.</w:t>
      </w:r>
      <w:bookmarkEnd w:id="41"/>
      <w:bookmarkEnd w:id="42"/>
      <w:bookmarkEnd w:id="43"/>
    </w:p>
    <w:p w14:paraId="06F865A5" w14:textId="62A1BBE1" w:rsidR="00F266D7" w:rsidRDefault="00F266D7" w:rsidP="00F266D7">
      <w:pPr>
        <w:snapToGrid w:val="0"/>
        <w:spacing w:line="288" w:lineRule="auto"/>
        <w:jc w:val="both"/>
        <w:rPr>
          <w:rFonts w:eastAsia="Malgun Gothic"/>
          <w:b/>
          <w:color w:val="000000" w:themeColor="text1"/>
          <w:sz w:val="22"/>
          <w:lang w:eastAsia="ko-KR"/>
        </w:rPr>
      </w:pPr>
      <w:bookmarkStart w:id="44" w:name="OLE_LINK16"/>
      <w:bookmarkStart w:id="45" w:name="OLE_LINK20"/>
      <w:bookmarkStart w:id="46" w:name="OLE_LINK27"/>
      <w:bookmarkStart w:id="47" w:name="OLE_LINK28"/>
      <w:bookmarkStart w:id="48" w:name="OLE_LINK44"/>
      <w:bookmarkStart w:id="49" w:name="OLE_LINK51"/>
      <w:bookmarkStart w:id="50" w:name="OLE_LINK52"/>
      <w:r>
        <w:rPr>
          <w:rFonts w:eastAsiaTheme="minorEastAsia"/>
          <w:b/>
          <w:sz w:val="22"/>
          <w:szCs w:val="22"/>
          <w:lang w:val="en-US" w:eastAsia="zh-CN"/>
        </w:rPr>
        <w:lastRenderedPageBreak/>
        <w:t>Proposal 1:</w:t>
      </w:r>
      <w:r>
        <w:rPr>
          <w:rFonts w:eastAsiaTheme="minorEastAsia"/>
          <w:sz w:val="22"/>
          <w:szCs w:val="22"/>
          <w:lang w:val="en-US" w:eastAsia="zh-CN"/>
        </w:rPr>
        <w:t xml:space="preserve"> </w:t>
      </w:r>
      <w:r>
        <w:rPr>
          <w:b/>
          <w:color w:val="000000" w:themeColor="text1"/>
          <w:sz w:val="22"/>
          <w:lang w:eastAsia="ko-KR"/>
        </w:rPr>
        <w:t>In order not to further complicate MUSIM gap collision handling, we support that when NW A rejects the ‘keep solution’ indication, UE</w:t>
      </w:r>
      <w:r>
        <w:rPr>
          <w:b/>
          <w:color w:val="000000" w:themeColor="text1"/>
          <w:sz w:val="22"/>
          <w:lang w:eastAsia="ko-KR"/>
        </w:rPr>
        <w:t xml:space="preserve"> j</w:t>
      </w:r>
      <w:r>
        <w:rPr>
          <w:b/>
          <w:color w:val="000000" w:themeColor="text1"/>
          <w:sz w:val="22"/>
          <w:lang w:eastAsia="ko-KR"/>
        </w:rPr>
        <w:t>ust follow the priority based solution.</w:t>
      </w:r>
    </w:p>
    <w:tbl>
      <w:tblPr>
        <w:tblStyle w:val="a3"/>
        <w:tblpPr w:leftFromText="180" w:rightFromText="180" w:vertAnchor="text" w:horzAnchor="margin" w:tblpY="133"/>
        <w:tblW w:w="0" w:type="auto"/>
        <w:tblLook w:val="04A0" w:firstRow="1" w:lastRow="0" w:firstColumn="1" w:lastColumn="0" w:noHBand="0" w:noVBand="1"/>
      </w:tblPr>
      <w:tblGrid>
        <w:gridCol w:w="8296"/>
      </w:tblGrid>
      <w:tr w:rsidR="00A11BBB" w14:paraId="36A4D3E1" w14:textId="77777777" w:rsidTr="00A11BBB">
        <w:tc>
          <w:tcPr>
            <w:tcW w:w="8296" w:type="dxa"/>
          </w:tcPr>
          <w:bookmarkEnd w:id="25"/>
          <w:bookmarkEnd w:id="26"/>
          <w:bookmarkEnd w:id="44"/>
          <w:bookmarkEnd w:id="45"/>
          <w:bookmarkEnd w:id="46"/>
          <w:bookmarkEnd w:id="47"/>
          <w:bookmarkEnd w:id="48"/>
          <w:bookmarkEnd w:id="49"/>
          <w:bookmarkEnd w:id="50"/>
          <w:p w14:paraId="6F49B397" w14:textId="77777777" w:rsidR="00A11BBB" w:rsidRDefault="00A11BBB" w:rsidP="006B50E8">
            <w:pPr>
              <w:snapToGrid w:val="0"/>
              <w:spacing w:after="120" w:line="252" w:lineRule="auto"/>
              <w:rPr>
                <w:rFonts w:eastAsia="宋体"/>
                <w:lang w:eastAsia="ja-JP"/>
              </w:rPr>
            </w:pPr>
            <w:r>
              <w:rPr>
                <w:lang w:eastAsia="ja-JP"/>
              </w:rPr>
              <w:t>Agreement</w:t>
            </w:r>
          </w:p>
          <w:p w14:paraId="797B9EEA" w14:textId="77777777" w:rsidR="00A11BBB" w:rsidRDefault="00A11BBB" w:rsidP="006B50E8">
            <w:pPr>
              <w:pStyle w:val="a4"/>
              <w:numPr>
                <w:ilvl w:val="1"/>
                <w:numId w:val="8"/>
              </w:numPr>
              <w:snapToGrid w:val="0"/>
              <w:spacing w:after="120" w:line="252" w:lineRule="auto"/>
              <w:ind w:left="652" w:firstLineChars="0" w:hanging="357"/>
              <w:textAlignment w:val="auto"/>
              <w:rPr>
                <w:lang w:eastAsia="ja-JP"/>
              </w:rPr>
            </w:pPr>
            <w:r>
              <w:rPr>
                <w:lang w:eastAsia="ja-JP"/>
              </w:rPr>
              <w:t>Aperiodic MUSIM gap is always kept (not dropped) from UE perspective in case of collisions with other gaps (i.e. all gaps including MUSIM gaps, MGs, etc)</w:t>
            </w:r>
          </w:p>
          <w:p w14:paraId="168C68FA" w14:textId="77777777" w:rsidR="00A11BBB" w:rsidRDefault="00A11BBB" w:rsidP="006B50E8">
            <w:pPr>
              <w:pStyle w:val="a4"/>
              <w:numPr>
                <w:ilvl w:val="1"/>
                <w:numId w:val="8"/>
              </w:numPr>
              <w:snapToGrid w:val="0"/>
              <w:spacing w:after="120" w:line="252" w:lineRule="auto"/>
              <w:ind w:left="652" w:firstLineChars="0"/>
              <w:textAlignment w:val="auto"/>
              <w:rPr>
                <w:lang w:eastAsia="ja-JP"/>
              </w:rPr>
            </w:pPr>
            <w:r>
              <w:rPr>
                <w:lang w:eastAsia="ja-JP"/>
              </w:rPr>
              <w:t>The gap priority level is not explicitly configured by the NW</w:t>
            </w:r>
          </w:p>
          <w:p w14:paraId="23A3FCF0" w14:textId="77777777" w:rsidR="00A11BBB" w:rsidRPr="00EE14FA" w:rsidRDefault="00A11BBB" w:rsidP="006B50E8">
            <w:pPr>
              <w:snapToGrid w:val="0"/>
              <w:spacing w:after="120" w:line="252" w:lineRule="auto"/>
              <w:rPr>
                <w:rFonts w:eastAsia="Malgun Gothic"/>
                <w:b/>
                <w:color w:val="000000" w:themeColor="text1"/>
                <w:u w:val="single"/>
                <w:lang w:eastAsia="ko-KR"/>
              </w:rPr>
            </w:pPr>
            <w:r>
              <w:rPr>
                <w:b/>
                <w:color w:val="000000" w:themeColor="text1"/>
                <w:u w:val="single"/>
                <w:lang w:eastAsia="ko-KR"/>
              </w:rPr>
              <w:t>Issue 2-2-2-5: Collision for aperiodic gaps</w:t>
            </w:r>
          </w:p>
          <w:p w14:paraId="652B4CEA" w14:textId="77777777" w:rsidR="00A11BBB" w:rsidRDefault="00A11BBB" w:rsidP="006B50E8">
            <w:pPr>
              <w:snapToGrid w:val="0"/>
              <w:spacing w:after="120" w:line="252" w:lineRule="auto"/>
              <w:rPr>
                <w:rFonts w:eastAsiaTheme="minorEastAsia"/>
                <w:i/>
                <w:color w:val="000000" w:themeColor="text1"/>
                <w:lang w:val="en-US" w:eastAsia="zh-CN"/>
              </w:rPr>
            </w:pPr>
            <w:bookmarkStart w:id="51" w:name="OLE_LINK37"/>
            <w:bookmarkStart w:id="52" w:name="OLE_LINK38"/>
            <w:r w:rsidRPr="003879CA">
              <w:rPr>
                <w:rFonts w:eastAsiaTheme="minorEastAsia"/>
                <w:i/>
                <w:color w:val="000000" w:themeColor="text1"/>
                <w:lang w:val="en-US" w:eastAsia="zh-CN"/>
              </w:rPr>
              <w:t>Recommendations</w:t>
            </w:r>
            <w:r>
              <w:rPr>
                <w:rFonts w:eastAsiaTheme="minorEastAsia"/>
                <w:i/>
                <w:color w:val="000000" w:themeColor="text1"/>
                <w:lang w:val="en-US" w:eastAsia="zh-CN"/>
              </w:rPr>
              <w:t xml:space="preserve">: </w:t>
            </w:r>
          </w:p>
          <w:p w14:paraId="4932A305" w14:textId="77777777" w:rsidR="00A11BBB" w:rsidRPr="00EE14FA" w:rsidRDefault="00A11BBB" w:rsidP="006B50E8">
            <w:pPr>
              <w:snapToGrid w:val="0"/>
              <w:spacing w:after="120" w:line="252" w:lineRule="auto"/>
              <w:rPr>
                <w:rFonts w:eastAsiaTheme="minorEastAsia"/>
                <w:i/>
                <w:color w:val="000000" w:themeColor="text1"/>
                <w:lang w:val="en-US" w:eastAsia="zh-CN"/>
              </w:rPr>
            </w:pPr>
            <w:r>
              <w:rPr>
                <w:rFonts w:eastAsiaTheme="minorEastAsia"/>
                <w:i/>
                <w:color w:val="000000" w:themeColor="text1"/>
                <w:lang w:val="en-US" w:eastAsia="zh-CN"/>
              </w:rPr>
              <w:t xml:space="preserve">Based on existing agreements, companies are encouraged to check any further clarification is needed based on current agreements. </w:t>
            </w:r>
            <w:bookmarkEnd w:id="51"/>
            <w:bookmarkEnd w:id="52"/>
          </w:p>
        </w:tc>
      </w:tr>
    </w:tbl>
    <w:p w14:paraId="3C9341B5" w14:textId="77777777" w:rsidR="001623B9" w:rsidRDefault="001623B9" w:rsidP="00FF4C03">
      <w:pPr>
        <w:snapToGrid w:val="0"/>
        <w:spacing w:line="288" w:lineRule="auto"/>
        <w:jc w:val="both"/>
        <w:rPr>
          <w:rFonts w:eastAsiaTheme="minorEastAsia"/>
          <w:sz w:val="22"/>
          <w:szCs w:val="22"/>
          <w:lang w:val="en-US" w:eastAsia="zh-CN"/>
        </w:rPr>
      </w:pPr>
      <w:r>
        <w:rPr>
          <w:rFonts w:eastAsiaTheme="minorEastAsia" w:hint="eastAsia"/>
          <w:sz w:val="22"/>
          <w:szCs w:val="22"/>
          <w:lang w:val="en-US" w:eastAsia="zh-CN"/>
        </w:rPr>
        <w:t>We</w:t>
      </w:r>
      <w:r>
        <w:rPr>
          <w:rFonts w:eastAsiaTheme="minorEastAsia"/>
          <w:sz w:val="22"/>
          <w:szCs w:val="22"/>
          <w:lang w:val="en-US" w:eastAsia="zh-CN"/>
        </w:rPr>
        <w:t xml:space="preserve"> understand that the agreement implies the aperiodic MUSIM gap has the highest priority (higher than the highest priority configured by NW). W</w:t>
      </w:r>
      <w:r w:rsidR="00635C6A">
        <w:rPr>
          <w:rFonts w:eastAsiaTheme="minorEastAsia"/>
          <w:sz w:val="22"/>
          <w:szCs w:val="22"/>
          <w:lang w:val="en-US" w:eastAsia="zh-CN"/>
        </w:rPr>
        <w:t xml:space="preserve">e can easily understand that if </w:t>
      </w:r>
      <w:r w:rsidR="005A378C" w:rsidRPr="005A378C">
        <w:rPr>
          <w:rFonts w:eastAsiaTheme="minorEastAsia"/>
          <w:sz w:val="22"/>
          <w:szCs w:val="22"/>
          <w:lang w:val="en-US" w:eastAsia="zh-CN"/>
        </w:rPr>
        <w:t>aperiodic gap</w:t>
      </w:r>
      <w:r w:rsidR="005A378C">
        <w:rPr>
          <w:rFonts w:eastAsiaTheme="minorEastAsia"/>
          <w:sz w:val="22"/>
          <w:szCs w:val="22"/>
          <w:lang w:val="en-US" w:eastAsia="zh-CN"/>
        </w:rPr>
        <w:t xml:space="preserve"> </w:t>
      </w:r>
      <w:r>
        <w:rPr>
          <w:rFonts w:eastAsiaTheme="minorEastAsia"/>
          <w:sz w:val="22"/>
          <w:szCs w:val="22"/>
          <w:lang w:val="en-US" w:eastAsia="zh-CN"/>
        </w:rPr>
        <w:t xml:space="preserve">only </w:t>
      </w:r>
      <w:r w:rsidR="00635C6A">
        <w:rPr>
          <w:rFonts w:eastAsiaTheme="minorEastAsia"/>
          <w:sz w:val="22"/>
          <w:szCs w:val="22"/>
          <w:lang w:val="en-US" w:eastAsia="zh-CN"/>
        </w:rPr>
        <w:t xml:space="preserve">collides with MGs, MGs will always be dropped. </w:t>
      </w:r>
      <w:r>
        <w:rPr>
          <w:rFonts w:eastAsiaTheme="minorEastAsia"/>
          <w:sz w:val="22"/>
          <w:szCs w:val="22"/>
          <w:lang w:val="en-US" w:eastAsia="zh-CN"/>
        </w:rPr>
        <w:t>And</w:t>
      </w:r>
      <w:r w:rsidR="00635C6A">
        <w:rPr>
          <w:rFonts w:eastAsiaTheme="minorEastAsia"/>
          <w:sz w:val="22"/>
          <w:szCs w:val="22"/>
          <w:lang w:val="en-US" w:eastAsia="zh-CN"/>
        </w:rPr>
        <w:t xml:space="preserve"> when </w:t>
      </w:r>
      <w:r w:rsidR="005A378C" w:rsidRPr="005A378C">
        <w:rPr>
          <w:rFonts w:eastAsiaTheme="minorEastAsia"/>
          <w:sz w:val="22"/>
          <w:szCs w:val="22"/>
          <w:lang w:val="en-US" w:eastAsia="zh-CN"/>
        </w:rPr>
        <w:t>aperiodic gap</w:t>
      </w:r>
      <w:r w:rsidR="005A378C">
        <w:rPr>
          <w:rFonts w:eastAsiaTheme="minorEastAsia"/>
          <w:sz w:val="22"/>
          <w:szCs w:val="22"/>
          <w:lang w:val="en-US" w:eastAsia="zh-CN"/>
        </w:rPr>
        <w:t xml:space="preserve"> </w:t>
      </w:r>
      <w:r w:rsidR="00635C6A">
        <w:rPr>
          <w:rFonts w:eastAsiaTheme="minorEastAsia"/>
          <w:sz w:val="22"/>
          <w:szCs w:val="22"/>
          <w:lang w:val="en-US" w:eastAsia="zh-CN"/>
        </w:rPr>
        <w:t xml:space="preserve">collides with other MUSIM gaps, </w:t>
      </w:r>
      <w:r w:rsidR="005A378C">
        <w:rPr>
          <w:rFonts w:eastAsiaTheme="minorEastAsia"/>
          <w:sz w:val="22"/>
          <w:szCs w:val="22"/>
          <w:lang w:val="en-US" w:eastAsia="zh-CN"/>
        </w:rPr>
        <w:t xml:space="preserve">it depends on </w:t>
      </w:r>
      <w:r w:rsidR="005A378C" w:rsidRPr="005A378C">
        <w:rPr>
          <w:rFonts w:eastAsiaTheme="minorEastAsia"/>
          <w:sz w:val="22"/>
          <w:szCs w:val="22"/>
          <w:lang w:val="en-US" w:eastAsia="zh-CN"/>
        </w:rPr>
        <w:t xml:space="preserve">whether to adopt the </w:t>
      </w:r>
      <w:r w:rsidR="005A378C" w:rsidRPr="005A378C">
        <w:rPr>
          <w:rFonts w:eastAsiaTheme="minorEastAsia" w:hint="eastAsia"/>
          <w:sz w:val="22"/>
          <w:szCs w:val="22"/>
          <w:lang w:val="en-US" w:eastAsia="zh-CN"/>
        </w:rPr>
        <w:t>“</w:t>
      </w:r>
      <w:r w:rsidR="005A378C" w:rsidRPr="005A378C">
        <w:rPr>
          <w:rFonts w:eastAsiaTheme="minorEastAsia"/>
          <w:sz w:val="22"/>
          <w:szCs w:val="22"/>
          <w:lang w:val="en-US" w:eastAsia="zh-CN"/>
        </w:rPr>
        <w:t>keep solution</w:t>
      </w:r>
      <w:r w:rsidR="005A378C" w:rsidRPr="005A378C">
        <w:rPr>
          <w:rFonts w:eastAsiaTheme="minorEastAsia" w:hint="eastAsia"/>
          <w:sz w:val="22"/>
          <w:szCs w:val="22"/>
          <w:lang w:val="en-US" w:eastAsia="zh-CN"/>
        </w:rPr>
        <w:t>”</w:t>
      </w:r>
      <w:r w:rsidR="005A378C" w:rsidRPr="005A378C">
        <w:rPr>
          <w:rFonts w:eastAsiaTheme="minorEastAsia" w:hint="eastAsia"/>
          <w:sz w:val="22"/>
          <w:szCs w:val="22"/>
          <w:lang w:val="en-US" w:eastAsia="zh-CN"/>
        </w:rPr>
        <w:t>.</w:t>
      </w:r>
      <w:r w:rsidR="005A378C">
        <w:rPr>
          <w:rFonts w:eastAsiaTheme="minorEastAsia"/>
          <w:sz w:val="22"/>
          <w:szCs w:val="22"/>
          <w:lang w:val="en-US" w:eastAsia="zh-CN"/>
        </w:rPr>
        <w:t xml:space="preserve"> </w:t>
      </w:r>
    </w:p>
    <w:p w14:paraId="3B827357" w14:textId="14332122" w:rsidR="00FF4C03" w:rsidRDefault="001623B9" w:rsidP="00FF4C03">
      <w:pPr>
        <w:snapToGrid w:val="0"/>
        <w:spacing w:line="288" w:lineRule="auto"/>
        <w:jc w:val="both"/>
        <w:rPr>
          <w:rFonts w:eastAsiaTheme="minorEastAsia"/>
          <w:sz w:val="22"/>
          <w:szCs w:val="22"/>
          <w:lang w:val="en-US" w:eastAsia="zh-CN"/>
        </w:rPr>
      </w:pPr>
      <w:r>
        <w:rPr>
          <w:rFonts w:eastAsiaTheme="minorEastAsia"/>
          <w:sz w:val="22"/>
          <w:szCs w:val="22"/>
          <w:lang w:val="en-US" w:eastAsia="zh-CN"/>
        </w:rPr>
        <w:t>Furthermore</w:t>
      </w:r>
      <w:r w:rsidR="005A378C" w:rsidRPr="007830B0">
        <w:rPr>
          <w:rFonts w:eastAsiaTheme="minorEastAsia"/>
          <w:sz w:val="22"/>
          <w:szCs w:val="22"/>
          <w:lang w:val="en-US" w:eastAsia="zh-CN"/>
        </w:rPr>
        <w:t xml:space="preserve">, </w:t>
      </w:r>
      <w:bookmarkStart w:id="53" w:name="OLE_LINK72"/>
      <w:bookmarkStart w:id="54" w:name="OLE_LINK73"/>
      <w:r w:rsidR="005A378C" w:rsidRPr="007830B0">
        <w:rPr>
          <w:rFonts w:eastAsiaTheme="minorEastAsia"/>
          <w:sz w:val="22"/>
          <w:szCs w:val="22"/>
          <w:lang w:val="en-US" w:eastAsia="zh-CN"/>
        </w:rPr>
        <w:t xml:space="preserve">if the </w:t>
      </w:r>
      <w:bookmarkStart w:id="55" w:name="OLE_LINK61"/>
      <w:bookmarkStart w:id="56" w:name="OLE_LINK62"/>
      <w:r w:rsidR="00176E4D">
        <w:rPr>
          <w:rFonts w:eastAsiaTheme="minorEastAsia"/>
          <w:sz w:val="22"/>
          <w:szCs w:val="22"/>
          <w:lang w:val="en-US" w:eastAsia="zh-CN"/>
        </w:rPr>
        <w:t>a</w:t>
      </w:r>
      <w:r w:rsidR="00191BEB">
        <w:rPr>
          <w:rFonts w:eastAsiaTheme="minorEastAsia"/>
          <w:sz w:val="22"/>
          <w:szCs w:val="22"/>
          <w:lang w:val="en-US" w:eastAsia="zh-CN"/>
        </w:rPr>
        <w:t xml:space="preserve">periodic gap collides with both periodic </w:t>
      </w:r>
      <w:bookmarkStart w:id="57" w:name="OLE_LINK74"/>
      <w:bookmarkStart w:id="58" w:name="OLE_LINK75"/>
      <w:r w:rsidR="00191BEB">
        <w:rPr>
          <w:rFonts w:eastAsiaTheme="minorEastAsia"/>
          <w:sz w:val="22"/>
          <w:szCs w:val="22"/>
          <w:lang w:val="en-US" w:eastAsia="zh-CN"/>
        </w:rPr>
        <w:t>MUSIM gaps and Type-2 MG, the conclusion of Issue 2-3-1 also applies.</w:t>
      </w:r>
      <w:bookmarkEnd w:id="53"/>
      <w:bookmarkEnd w:id="54"/>
    </w:p>
    <w:p w14:paraId="564CB8CB" w14:textId="4E296FBE" w:rsidR="005A378C" w:rsidRPr="006814F3" w:rsidRDefault="001F322F" w:rsidP="006814F3">
      <w:pPr>
        <w:rPr>
          <w:rFonts w:eastAsiaTheme="minorEastAsia"/>
          <w:b/>
          <w:sz w:val="22"/>
          <w:szCs w:val="22"/>
          <w:lang w:val="en-US" w:eastAsia="zh-CN"/>
        </w:rPr>
      </w:pPr>
      <w:bookmarkStart w:id="59" w:name="OLE_LINK84"/>
      <w:bookmarkStart w:id="60" w:name="OLE_LINK85"/>
      <w:bookmarkEnd w:id="55"/>
      <w:bookmarkEnd w:id="56"/>
      <w:r w:rsidRPr="00A74962">
        <w:rPr>
          <w:rFonts w:eastAsiaTheme="minorEastAsia" w:hint="eastAsia"/>
          <w:b/>
          <w:sz w:val="22"/>
          <w:szCs w:val="22"/>
          <w:lang w:val="en-US" w:eastAsia="zh-CN"/>
        </w:rPr>
        <w:t>P</w:t>
      </w:r>
      <w:r w:rsidRPr="00A74962">
        <w:rPr>
          <w:rFonts w:eastAsiaTheme="minorEastAsia"/>
          <w:b/>
          <w:sz w:val="22"/>
          <w:szCs w:val="22"/>
          <w:lang w:val="en-US" w:eastAsia="zh-CN"/>
        </w:rPr>
        <w:t xml:space="preserve">roposal </w:t>
      </w:r>
      <w:r w:rsidR="00090643">
        <w:rPr>
          <w:rFonts w:eastAsiaTheme="minorEastAsia"/>
          <w:b/>
          <w:sz w:val="22"/>
          <w:szCs w:val="22"/>
          <w:lang w:val="en-US" w:eastAsia="zh-CN"/>
        </w:rPr>
        <w:t>2</w:t>
      </w:r>
      <w:r w:rsidRPr="00A74962">
        <w:rPr>
          <w:rFonts w:eastAsiaTheme="minorEastAsia"/>
          <w:b/>
          <w:sz w:val="22"/>
          <w:szCs w:val="22"/>
          <w:lang w:val="en-US" w:eastAsia="zh-CN"/>
        </w:rPr>
        <w:t>:</w:t>
      </w:r>
      <w:r>
        <w:rPr>
          <w:rFonts w:eastAsiaTheme="minorEastAsia"/>
          <w:b/>
          <w:sz w:val="22"/>
          <w:szCs w:val="22"/>
          <w:lang w:val="en-US" w:eastAsia="zh-CN"/>
        </w:rPr>
        <w:t xml:space="preserve"> </w:t>
      </w:r>
      <w:r w:rsidR="001623B9">
        <w:rPr>
          <w:rFonts w:eastAsiaTheme="minorEastAsia"/>
          <w:b/>
          <w:sz w:val="22"/>
          <w:szCs w:val="22"/>
          <w:lang w:val="en-US" w:eastAsia="zh-CN"/>
        </w:rPr>
        <w:t>I</w:t>
      </w:r>
      <w:r w:rsidR="00191BEB" w:rsidRPr="00191BEB">
        <w:rPr>
          <w:rFonts w:eastAsiaTheme="minorEastAsia"/>
          <w:b/>
          <w:sz w:val="22"/>
          <w:szCs w:val="22"/>
          <w:lang w:val="en-US" w:eastAsia="zh-CN"/>
        </w:rPr>
        <w:t>f the aperiodic gap collides with both periodic MUSIM gaps and Type-2 MG, the conclusion of Issue 2-3-1 also applies.</w:t>
      </w:r>
    </w:p>
    <w:tbl>
      <w:tblPr>
        <w:tblStyle w:val="a3"/>
        <w:tblpPr w:leftFromText="180" w:rightFromText="180" w:vertAnchor="text" w:horzAnchor="margin" w:tblpY="133"/>
        <w:tblW w:w="0" w:type="auto"/>
        <w:tblLook w:val="04A0" w:firstRow="1" w:lastRow="0" w:firstColumn="1" w:lastColumn="0" w:noHBand="0" w:noVBand="1"/>
      </w:tblPr>
      <w:tblGrid>
        <w:gridCol w:w="8296"/>
      </w:tblGrid>
      <w:tr w:rsidR="007830B0" w14:paraId="5FB3643B" w14:textId="77777777" w:rsidTr="000410FD">
        <w:tc>
          <w:tcPr>
            <w:tcW w:w="8296" w:type="dxa"/>
          </w:tcPr>
          <w:bookmarkEnd w:id="57"/>
          <w:bookmarkEnd w:id="58"/>
          <w:bookmarkEnd w:id="59"/>
          <w:bookmarkEnd w:id="60"/>
          <w:p w14:paraId="27D63F3F" w14:textId="77777777" w:rsidR="007830B0" w:rsidRDefault="007830B0" w:rsidP="007830B0">
            <w:pPr>
              <w:snapToGrid w:val="0"/>
              <w:spacing w:after="120" w:line="252" w:lineRule="auto"/>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61451C7E" w14:textId="77777777" w:rsidR="007830B0" w:rsidRDefault="007830B0" w:rsidP="007830B0">
            <w:pPr>
              <w:pStyle w:val="a4"/>
              <w:numPr>
                <w:ilvl w:val="0"/>
                <w:numId w:val="1"/>
              </w:numPr>
              <w:overflowPunct/>
              <w:autoSpaceDE/>
              <w:autoSpaceDN/>
              <w:adjustRightInd/>
              <w:snapToGrid w:val="0"/>
              <w:spacing w:after="120" w:line="252" w:lineRule="auto"/>
              <w:ind w:left="652"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3362E7FD" w14:textId="77777777" w:rsidR="007830B0" w:rsidRDefault="007830B0" w:rsidP="007830B0">
            <w:pPr>
              <w:pStyle w:val="a4"/>
              <w:numPr>
                <w:ilvl w:val="1"/>
                <w:numId w:val="1"/>
              </w:numPr>
              <w:overflowPunct/>
              <w:autoSpaceDE/>
              <w:autoSpaceDN/>
              <w:adjustRightInd/>
              <w:snapToGrid w:val="0"/>
              <w:spacing w:after="120" w:line="252" w:lineRule="auto"/>
              <w:ind w:left="1088" w:firstLineChars="0" w:hanging="357"/>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oppo Huawei MTK </w:t>
            </w:r>
            <w:r w:rsidRPr="00C7144D">
              <w:rPr>
                <w:rFonts w:eastAsia="宋体"/>
                <w:color w:val="000000" w:themeColor="text1"/>
                <w:szCs w:val="24"/>
                <w:lang w:eastAsia="zh-CN"/>
              </w:rPr>
              <w:t>Charter Communications</w:t>
            </w:r>
            <w:r>
              <w:rPr>
                <w:color w:val="000000" w:themeColor="text1"/>
              </w:rPr>
              <w:t>)</w:t>
            </w:r>
          </w:p>
          <w:p w14:paraId="746AA30F" w14:textId="77777777" w:rsidR="007830B0" w:rsidRDefault="007830B0" w:rsidP="007830B0">
            <w:pPr>
              <w:pStyle w:val="a4"/>
              <w:numPr>
                <w:ilvl w:val="2"/>
                <w:numId w:val="1"/>
              </w:numPr>
              <w:overflowPunct/>
              <w:autoSpaceDE/>
              <w:autoSpaceDN/>
              <w:adjustRightInd/>
              <w:snapToGrid w:val="0"/>
              <w:spacing w:after="120" w:line="252" w:lineRule="auto"/>
              <w:ind w:left="1809" w:firstLineChars="0" w:hanging="357"/>
              <w:jc w:val="both"/>
              <w:textAlignment w:val="auto"/>
              <w:rPr>
                <w:color w:val="000000" w:themeColor="text1"/>
              </w:rPr>
            </w:pPr>
            <w:r>
              <w:rPr>
                <w:color w:val="000000" w:themeColor="text1"/>
              </w:rPr>
              <w:t>P1a: MUSIM gaps for which “keep” solution is indicated do not collide with each other (Qualcomm)</w:t>
            </w:r>
          </w:p>
          <w:p w14:paraId="39FE6199" w14:textId="77777777" w:rsidR="007830B0" w:rsidRPr="007347FD" w:rsidRDefault="007830B0" w:rsidP="007830B0">
            <w:pPr>
              <w:pStyle w:val="a4"/>
              <w:numPr>
                <w:ilvl w:val="1"/>
                <w:numId w:val="1"/>
              </w:numPr>
              <w:overflowPunct/>
              <w:autoSpaceDE/>
              <w:autoSpaceDN/>
              <w:adjustRightInd/>
              <w:snapToGrid w:val="0"/>
              <w:spacing w:after="120" w:line="252" w:lineRule="auto"/>
              <w:ind w:left="1088" w:firstLineChars="0" w:hanging="357"/>
              <w:jc w:val="both"/>
              <w:textAlignment w:val="auto"/>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14:paraId="6EF2FAD4" w14:textId="77777777" w:rsidR="007830B0" w:rsidRPr="00A21A4E" w:rsidRDefault="007830B0" w:rsidP="007830B0">
            <w:pPr>
              <w:pStyle w:val="a4"/>
              <w:numPr>
                <w:ilvl w:val="1"/>
                <w:numId w:val="1"/>
              </w:numPr>
              <w:overflowPunct/>
              <w:autoSpaceDE/>
              <w:autoSpaceDN/>
              <w:adjustRightInd/>
              <w:snapToGrid w:val="0"/>
              <w:spacing w:after="120" w:line="252" w:lineRule="auto"/>
              <w:ind w:left="1088" w:firstLineChars="0" w:hanging="357"/>
              <w:jc w:val="both"/>
              <w:textAlignment w:val="auto"/>
              <w:rPr>
                <w:rFonts w:eastAsiaTheme="minorEastAsia"/>
                <w:color w:val="000000" w:themeColor="text1"/>
                <w:lang w:eastAsia="zh-CN"/>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p w14:paraId="7A8D8575" w14:textId="77777777" w:rsidR="007830B0" w:rsidRPr="00AF26C0" w:rsidRDefault="007830B0" w:rsidP="007830B0">
            <w:pPr>
              <w:pStyle w:val="a4"/>
              <w:numPr>
                <w:ilvl w:val="1"/>
                <w:numId w:val="1"/>
              </w:numPr>
              <w:overflowPunct/>
              <w:autoSpaceDE/>
              <w:autoSpaceDN/>
              <w:adjustRightInd/>
              <w:snapToGrid w:val="0"/>
              <w:spacing w:after="120" w:line="252" w:lineRule="auto"/>
              <w:ind w:left="1088" w:firstLineChars="0" w:hanging="357"/>
              <w:jc w:val="both"/>
              <w:textAlignment w:val="auto"/>
              <w:rPr>
                <w:rFonts w:eastAsiaTheme="minorEastAsia"/>
                <w:color w:val="000000" w:themeColor="text1"/>
                <w:lang w:eastAsia="zh-CN"/>
              </w:rPr>
            </w:pPr>
            <w:r>
              <w:t>P4: RAN4 to postpone multiple gap collision issue until RAN4 has a clear understanding on overall MUSIM gap priority handling and ‘keep solution’</w:t>
            </w:r>
            <w:r w:rsidRPr="00F91085">
              <w:rPr>
                <w:color w:val="000000" w:themeColor="text1"/>
              </w:rPr>
              <w:t>. (Nokia)</w:t>
            </w:r>
          </w:p>
          <w:p w14:paraId="2245CFD1" w14:textId="77777777" w:rsidR="007830B0" w:rsidRDefault="007830B0" w:rsidP="007830B0">
            <w:pPr>
              <w:pStyle w:val="a4"/>
              <w:numPr>
                <w:ilvl w:val="1"/>
                <w:numId w:val="1"/>
              </w:numPr>
              <w:snapToGrid w:val="0"/>
              <w:spacing w:after="120" w:line="252" w:lineRule="auto"/>
              <w:ind w:left="1088" w:firstLineChars="0" w:hanging="357"/>
              <w:rPr>
                <w:color w:val="000000" w:themeColor="text1"/>
              </w:rPr>
            </w:pPr>
            <w:r>
              <w:rPr>
                <w:color w:val="000000" w:themeColor="text1"/>
              </w:rPr>
              <w:t>P5: (MTK)</w:t>
            </w:r>
          </w:p>
          <w:p w14:paraId="6B425792" w14:textId="77777777" w:rsidR="007830B0" w:rsidRPr="00B224DC" w:rsidRDefault="007830B0" w:rsidP="007830B0">
            <w:pPr>
              <w:snapToGrid w:val="0"/>
              <w:spacing w:after="120" w:line="252" w:lineRule="auto"/>
              <w:ind w:left="1452"/>
              <w:rPr>
                <w:color w:val="000000" w:themeColor="text1"/>
              </w:rPr>
            </w:pPr>
            <w:r w:rsidRPr="00B224DC">
              <w:rPr>
                <w:color w:val="000000" w:themeColor="text1"/>
              </w:rPr>
              <w:t>When number of colliding gaps is more than two (e.g., a mix of MUSIM gaps and MGs), and</w:t>
            </w:r>
          </w:p>
          <w:p w14:paraId="6B26634A" w14:textId="77777777" w:rsidR="007830B0" w:rsidRDefault="007830B0" w:rsidP="007830B0">
            <w:pPr>
              <w:snapToGrid w:val="0"/>
              <w:spacing w:after="120" w:line="252" w:lineRule="auto"/>
              <w:ind w:left="1452"/>
              <w:rPr>
                <w:color w:val="000000" w:themeColor="text1"/>
              </w:rPr>
            </w:pPr>
            <w:r>
              <w:rPr>
                <w:color w:val="000000" w:themeColor="text1"/>
              </w:rPr>
              <w:t>a) If priority-based solution is used to handle collision between different MUSIM gaps, then:</w:t>
            </w:r>
          </w:p>
          <w:p w14:paraId="3ABBF369" w14:textId="77777777" w:rsidR="007830B0" w:rsidRDefault="007830B0" w:rsidP="007830B0">
            <w:pPr>
              <w:pStyle w:val="a4"/>
              <w:numPr>
                <w:ilvl w:val="3"/>
                <w:numId w:val="1"/>
              </w:numPr>
              <w:snapToGrid w:val="0"/>
              <w:spacing w:after="120" w:line="252" w:lineRule="auto"/>
              <w:ind w:firstLineChars="0"/>
              <w:textAlignment w:val="auto"/>
              <w:rPr>
                <w:color w:val="000000" w:themeColor="text1"/>
              </w:rPr>
            </w:pPr>
            <w:r>
              <w:rPr>
                <w:color w:val="000000" w:themeColor="text1"/>
              </w:rPr>
              <w:t xml:space="preserve">Handle gap collisions sequentially starting from the highest priority (i.e., regardless the type of gap involved in the collision) </w:t>
            </w:r>
          </w:p>
          <w:p w14:paraId="5775E1C7" w14:textId="77777777" w:rsidR="007830B0" w:rsidRPr="00B224DC" w:rsidRDefault="007830B0" w:rsidP="007830B0">
            <w:pPr>
              <w:pStyle w:val="a4"/>
              <w:numPr>
                <w:ilvl w:val="3"/>
                <w:numId w:val="1"/>
              </w:numPr>
              <w:snapToGrid w:val="0"/>
              <w:spacing w:after="120" w:line="252" w:lineRule="auto"/>
              <w:ind w:firstLineChars="0"/>
              <w:textAlignment w:val="auto"/>
              <w:rPr>
                <w:color w:val="000000" w:themeColor="text1"/>
              </w:rPr>
            </w:pPr>
            <w:r>
              <w:rPr>
                <w:color w:val="000000" w:themeColor="text1"/>
              </w:rPr>
              <w:t>Then only the non-dropped gaps are compared with the remaining gaps</w:t>
            </w:r>
          </w:p>
          <w:p w14:paraId="606378F1" w14:textId="77777777" w:rsidR="007830B0" w:rsidRPr="00B224DC" w:rsidRDefault="007830B0" w:rsidP="007830B0">
            <w:pPr>
              <w:snapToGrid w:val="0"/>
              <w:spacing w:after="120" w:line="252" w:lineRule="auto"/>
              <w:ind w:left="1452"/>
              <w:rPr>
                <w:color w:val="000000" w:themeColor="text1"/>
              </w:rPr>
            </w:pPr>
            <w:r w:rsidRPr="00B224DC">
              <w:rPr>
                <w:color w:val="000000" w:themeColor="text1"/>
              </w:rPr>
              <w:lastRenderedPageBreak/>
              <w:t>b) If keep solution is used to handle collisions between different MUSIM gaps, then:</w:t>
            </w:r>
          </w:p>
          <w:p w14:paraId="632393BC" w14:textId="77777777" w:rsidR="007830B0" w:rsidRPr="0082787F" w:rsidRDefault="007830B0" w:rsidP="007830B0">
            <w:pPr>
              <w:pStyle w:val="a4"/>
              <w:numPr>
                <w:ilvl w:val="3"/>
                <w:numId w:val="1"/>
              </w:numPr>
              <w:snapToGrid w:val="0"/>
              <w:spacing w:after="120" w:line="252" w:lineRule="auto"/>
              <w:ind w:firstLineChars="0"/>
              <w:rPr>
                <w:color w:val="000000" w:themeColor="text1"/>
              </w:rPr>
            </w:pPr>
            <w:r w:rsidRPr="0082787F">
              <w:rPr>
                <w:color w:val="000000" w:themeColor="text1"/>
              </w:rPr>
              <w:t>First, handle gap collisions which use priority-based solution</w:t>
            </w:r>
          </w:p>
          <w:p w14:paraId="66E7797F" w14:textId="77777777" w:rsidR="007830B0" w:rsidRPr="00C67607" w:rsidRDefault="007830B0" w:rsidP="007830B0">
            <w:pPr>
              <w:pStyle w:val="a4"/>
              <w:numPr>
                <w:ilvl w:val="3"/>
                <w:numId w:val="1"/>
              </w:numPr>
              <w:overflowPunct/>
              <w:autoSpaceDE/>
              <w:autoSpaceDN/>
              <w:adjustRightInd/>
              <w:snapToGrid w:val="0"/>
              <w:spacing w:after="120" w:line="252" w:lineRule="auto"/>
              <w:ind w:firstLineChars="0"/>
              <w:jc w:val="both"/>
              <w:textAlignment w:val="auto"/>
              <w:rPr>
                <w:rFonts w:eastAsiaTheme="minorEastAsia"/>
                <w:color w:val="000000" w:themeColor="text1"/>
                <w:lang w:eastAsia="zh-CN"/>
              </w:rPr>
            </w:pPr>
            <w:r w:rsidRPr="00C67607">
              <w:rPr>
                <w:color w:val="000000" w:themeColor="text1"/>
              </w:rPr>
              <w:t>Then apply keep solution for the remaining collided MUSIM gaps</w:t>
            </w:r>
          </w:p>
          <w:p w14:paraId="592CF40C" w14:textId="77777777" w:rsidR="007830B0" w:rsidRDefault="007830B0" w:rsidP="007830B0">
            <w:pPr>
              <w:snapToGrid w:val="0"/>
              <w:spacing w:after="120" w:line="252" w:lineRule="auto"/>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Continue discussion. Combine with issue 2-3-3, close issue 2-3-3</w:t>
            </w:r>
          </w:p>
          <w:p w14:paraId="37D41EEE" w14:textId="6C94E9B2" w:rsidR="007830B0" w:rsidRPr="007830B0" w:rsidRDefault="007830B0" w:rsidP="000410FD">
            <w:pPr>
              <w:snapToGrid w:val="0"/>
              <w:spacing w:after="120" w:line="252" w:lineRule="auto"/>
              <w:rPr>
                <w:rFonts w:eastAsiaTheme="minorEastAsia"/>
                <w:i/>
                <w:color w:val="000000" w:themeColor="text1"/>
                <w:lang w:val="en-US" w:eastAsia="zh-CN"/>
              </w:rPr>
            </w:pPr>
          </w:p>
        </w:tc>
      </w:tr>
    </w:tbl>
    <w:p w14:paraId="7C65BC0C" w14:textId="44E2E65F" w:rsidR="0001156B" w:rsidRDefault="0001156B" w:rsidP="0001156B">
      <w:pPr>
        <w:snapToGrid w:val="0"/>
        <w:spacing w:line="288" w:lineRule="auto"/>
        <w:jc w:val="center"/>
        <w:rPr>
          <w:rFonts w:eastAsiaTheme="minorEastAsia"/>
          <w:sz w:val="22"/>
          <w:szCs w:val="22"/>
          <w:lang w:val="en-US" w:eastAsia="zh-CN"/>
        </w:rPr>
      </w:pPr>
      <w:r>
        <w:rPr>
          <w:rFonts w:eastAsiaTheme="minorEastAsia" w:hint="eastAsia"/>
          <w:noProof/>
          <w:sz w:val="22"/>
          <w:szCs w:val="22"/>
          <w:lang w:val="en-US" w:eastAsia="zh-CN"/>
        </w:rPr>
        <w:lastRenderedPageBreak/>
        <w:drawing>
          <wp:inline distT="0" distB="0" distL="0" distR="0" wp14:anchorId="0163FFB0" wp14:editId="778254C4">
            <wp:extent cx="3309344" cy="1480496"/>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绘图1.png"/>
                    <pic:cNvPicPr/>
                  </pic:nvPicPr>
                  <pic:blipFill>
                    <a:blip r:embed="rId8">
                      <a:extLst>
                        <a:ext uri="{28A0092B-C50C-407E-A947-70E740481C1C}">
                          <a14:useLocalDpi xmlns:a14="http://schemas.microsoft.com/office/drawing/2010/main" val="0"/>
                        </a:ext>
                      </a:extLst>
                    </a:blip>
                    <a:stretch>
                      <a:fillRect/>
                    </a:stretch>
                  </pic:blipFill>
                  <pic:spPr>
                    <a:xfrm>
                      <a:off x="0" y="0"/>
                      <a:ext cx="3309344" cy="1480496"/>
                    </a:xfrm>
                    <a:prstGeom prst="rect">
                      <a:avLst/>
                    </a:prstGeom>
                  </pic:spPr>
                </pic:pic>
              </a:graphicData>
            </a:graphic>
          </wp:inline>
        </w:drawing>
      </w:r>
    </w:p>
    <w:p w14:paraId="4FACADB7" w14:textId="22F045D5" w:rsidR="00A673E8" w:rsidRPr="00A673E8" w:rsidRDefault="00A673E8" w:rsidP="0001156B">
      <w:pPr>
        <w:snapToGrid w:val="0"/>
        <w:spacing w:line="288" w:lineRule="auto"/>
        <w:jc w:val="center"/>
        <w:rPr>
          <w:rFonts w:eastAsiaTheme="minorEastAsia"/>
          <w:szCs w:val="22"/>
          <w:lang w:val="en-US" w:eastAsia="zh-CN"/>
        </w:rPr>
      </w:pPr>
      <w:r w:rsidRPr="00A673E8">
        <w:rPr>
          <w:rFonts w:eastAsiaTheme="minorEastAsia" w:hint="eastAsia"/>
          <w:szCs w:val="22"/>
          <w:lang w:val="en-US" w:eastAsia="zh-CN"/>
        </w:rPr>
        <w:t>F</w:t>
      </w:r>
      <w:r w:rsidRPr="00A673E8">
        <w:rPr>
          <w:rFonts w:eastAsiaTheme="minorEastAsia"/>
          <w:szCs w:val="22"/>
          <w:lang w:val="en-US" w:eastAsia="zh-CN"/>
        </w:rPr>
        <w:t>igure 1</w:t>
      </w:r>
    </w:p>
    <w:p w14:paraId="48C9668C" w14:textId="1289A09A" w:rsidR="00F46A96" w:rsidRDefault="00B83D7C" w:rsidP="00903491">
      <w:pPr>
        <w:snapToGrid w:val="0"/>
        <w:spacing w:line="288" w:lineRule="auto"/>
        <w:jc w:val="both"/>
        <w:rPr>
          <w:rFonts w:eastAsiaTheme="minorEastAsia"/>
          <w:sz w:val="22"/>
          <w:szCs w:val="22"/>
          <w:lang w:val="en-US" w:eastAsia="zh-CN"/>
        </w:rPr>
      </w:pPr>
      <w:r>
        <w:rPr>
          <w:rFonts w:eastAsiaTheme="minorEastAsia"/>
          <w:sz w:val="22"/>
          <w:szCs w:val="22"/>
          <w:lang w:val="en-US" w:eastAsia="zh-CN"/>
        </w:rPr>
        <w:t>A</w:t>
      </w:r>
      <w:r>
        <w:rPr>
          <w:rFonts w:eastAsiaTheme="minorEastAsia" w:hint="eastAsia"/>
          <w:sz w:val="22"/>
          <w:szCs w:val="22"/>
          <w:lang w:val="en-US" w:eastAsia="zh-CN"/>
        </w:rPr>
        <w:t>s</w:t>
      </w:r>
      <w:r>
        <w:rPr>
          <w:rFonts w:eastAsiaTheme="minorEastAsia"/>
          <w:sz w:val="22"/>
          <w:szCs w:val="22"/>
          <w:lang w:val="en-US" w:eastAsia="zh-CN"/>
        </w:rPr>
        <w:t xml:space="preserve"> </w:t>
      </w:r>
      <w:r>
        <w:rPr>
          <w:rFonts w:eastAsiaTheme="minorEastAsia" w:hint="eastAsia"/>
          <w:sz w:val="22"/>
          <w:szCs w:val="22"/>
          <w:lang w:val="en-US" w:eastAsia="zh-CN"/>
        </w:rPr>
        <w:t>shown</w:t>
      </w:r>
      <w:r>
        <w:rPr>
          <w:rFonts w:eastAsiaTheme="minorEastAsia"/>
          <w:sz w:val="22"/>
          <w:szCs w:val="22"/>
          <w:lang w:val="en-US" w:eastAsia="zh-CN"/>
        </w:rPr>
        <w:t xml:space="preserve"> </w:t>
      </w:r>
      <w:bookmarkStart w:id="61" w:name="OLE_LINK17"/>
      <w:bookmarkStart w:id="62" w:name="OLE_LINK18"/>
      <w:r w:rsidR="00A673E8">
        <w:rPr>
          <w:rFonts w:eastAsiaTheme="minorEastAsia"/>
          <w:sz w:val="22"/>
          <w:szCs w:val="22"/>
          <w:lang w:val="en-US" w:eastAsia="zh-CN"/>
        </w:rPr>
        <w:t>in</w:t>
      </w:r>
      <w:r w:rsidR="00C52FDE">
        <w:rPr>
          <w:rFonts w:eastAsiaTheme="minorEastAsia"/>
          <w:sz w:val="22"/>
          <w:szCs w:val="22"/>
          <w:lang w:val="en-US" w:eastAsia="zh-CN"/>
        </w:rPr>
        <w:t xml:space="preserve"> Figure 1</w:t>
      </w:r>
      <w:bookmarkEnd w:id="61"/>
      <w:bookmarkEnd w:id="62"/>
      <w:r>
        <w:rPr>
          <w:rFonts w:eastAsiaTheme="minorEastAsia" w:hint="eastAsia"/>
          <w:sz w:val="22"/>
          <w:szCs w:val="22"/>
          <w:lang w:val="en-US" w:eastAsia="zh-CN"/>
        </w:rPr>
        <w:t>,</w:t>
      </w:r>
      <w:r>
        <w:rPr>
          <w:rFonts w:eastAsiaTheme="minorEastAsia"/>
          <w:sz w:val="22"/>
          <w:szCs w:val="22"/>
          <w:lang w:val="en-US" w:eastAsia="zh-CN"/>
        </w:rPr>
        <w:t xml:space="preserve"> w</w:t>
      </w:r>
      <w:r w:rsidR="00AC344B" w:rsidRPr="00A74962">
        <w:rPr>
          <w:rFonts w:eastAsiaTheme="minorEastAsia"/>
          <w:sz w:val="22"/>
          <w:szCs w:val="22"/>
          <w:lang w:val="en-US" w:eastAsia="zh-CN"/>
        </w:rPr>
        <w:t>hen three gaps with different priorities collide</w:t>
      </w:r>
      <w:r w:rsidR="00C52FDE">
        <w:rPr>
          <w:rFonts w:eastAsiaTheme="minorEastAsia"/>
          <w:sz w:val="22"/>
          <w:szCs w:val="22"/>
          <w:lang w:val="en-US" w:eastAsia="zh-CN"/>
        </w:rPr>
        <w:t xml:space="preserve"> (P1&gt;P2&gt;P3)</w:t>
      </w:r>
      <w:r w:rsidR="00AC344B" w:rsidRPr="00A74962">
        <w:rPr>
          <w:rFonts w:eastAsiaTheme="minorEastAsia"/>
          <w:sz w:val="22"/>
          <w:szCs w:val="22"/>
          <w:lang w:val="en-US" w:eastAsia="zh-CN"/>
        </w:rPr>
        <w:t>,</w:t>
      </w:r>
      <w:bookmarkStart w:id="63" w:name="OLE_LINK131"/>
      <w:bookmarkStart w:id="64" w:name="OLE_LINK132"/>
      <w:r w:rsidR="00AC344B" w:rsidRPr="00A74962">
        <w:rPr>
          <w:rFonts w:eastAsiaTheme="minorEastAsia"/>
          <w:sz w:val="22"/>
          <w:szCs w:val="22"/>
          <w:lang w:val="en-US" w:eastAsia="zh-CN"/>
        </w:rPr>
        <w:t xml:space="preserve"> and MUSIM gap</w:t>
      </w:r>
      <w:r w:rsidR="001D2B9E">
        <w:rPr>
          <w:rFonts w:eastAsiaTheme="minorEastAsia"/>
          <w:sz w:val="22"/>
          <w:szCs w:val="22"/>
          <w:lang w:val="en-US" w:eastAsia="zh-CN"/>
        </w:rPr>
        <w:t>1 and MUSIM gap</w:t>
      </w:r>
      <w:r w:rsidR="00C52FDE">
        <w:rPr>
          <w:rFonts w:eastAsiaTheme="minorEastAsia"/>
          <w:sz w:val="22"/>
          <w:szCs w:val="22"/>
          <w:lang w:val="en-US" w:eastAsia="zh-CN"/>
        </w:rPr>
        <w:t>2</w:t>
      </w:r>
      <w:r w:rsidR="00AC344B" w:rsidRPr="00A74962">
        <w:rPr>
          <w:rFonts w:eastAsiaTheme="minorEastAsia"/>
          <w:sz w:val="22"/>
          <w:szCs w:val="22"/>
          <w:lang w:val="en-US" w:eastAsia="zh-CN"/>
        </w:rPr>
        <w:t xml:space="preserve"> follow the keep solution</w:t>
      </w:r>
      <w:r w:rsidR="00C52FDE">
        <w:rPr>
          <w:rFonts w:eastAsiaTheme="minorEastAsia"/>
          <w:sz w:val="22"/>
          <w:szCs w:val="22"/>
          <w:lang w:val="en-US" w:eastAsia="zh-CN"/>
        </w:rPr>
        <w:t xml:space="preserve">, while </w:t>
      </w:r>
      <w:r w:rsidR="00343C8B">
        <w:rPr>
          <w:rFonts w:eastAsiaTheme="minorEastAsia"/>
          <w:sz w:val="22"/>
          <w:szCs w:val="22"/>
          <w:lang w:val="en-US" w:eastAsia="zh-CN"/>
        </w:rPr>
        <w:t>MG</w:t>
      </w:r>
      <w:r w:rsidR="00C52FDE">
        <w:rPr>
          <w:rFonts w:eastAsiaTheme="minorEastAsia"/>
          <w:sz w:val="22"/>
          <w:szCs w:val="22"/>
          <w:lang w:val="en-US" w:eastAsia="zh-CN"/>
        </w:rPr>
        <w:t xml:space="preserve"> </w:t>
      </w:r>
      <w:r w:rsidR="00AC344B" w:rsidRPr="00A74962">
        <w:rPr>
          <w:rFonts w:eastAsiaTheme="minorEastAsia"/>
          <w:sz w:val="22"/>
          <w:szCs w:val="22"/>
          <w:lang w:val="en-US" w:eastAsia="zh-CN"/>
        </w:rPr>
        <w:t xml:space="preserve">with the </w:t>
      </w:r>
      <w:bookmarkStart w:id="65" w:name="OLE_LINK57"/>
      <w:bookmarkStart w:id="66" w:name="OLE_LINK58"/>
      <w:r w:rsidR="00AC344B" w:rsidRPr="00A74962">
        <w:rPr>
          <w:rFonts w:eastAsiaTheme="minorEastAsia"/>
          <w:sz w:val="22"/>
          <w:szCs w:val="22"/>
          <w:lang w:val="en-US" w:eastAsia="zh-CN"/>
        </w:rPr>
        <w:t>middle priority onl</w:t>
      </w:r>
      <w:bookmarkStart w:id="67" w:name="OLE_LINK2"/>
      <w:bookmarkStart w:id="68" w:name="OLE_LINK3"/>
      <w:r w:rsidR="00AC344B" w:rsidRPr="00A74962">
        <w:rPr>
          <w:rFonts w:eastAsiaTheme="minorEastAsia"/>
          <w:sz w:val="22"/>
          <w:szCs w:val="22"/>
          <w:lang w:val="en-US" w:eastAsia="zh-CN"/>
        </w:rPr>
        <w:t>y</w:t>
      </w:r>
      <w:bookmarkEnd w:id="65"/>
      <w:bookmarkEnd w:id="66"/>
      <w:r w:rsidR="00AC344B" w:rsidRPr="00A74962">
        <w:rPr>
          <w:rFonts w:eastAsiaTheme="minorEastAsia"/>
          <w:sz w:val="22"/>
          <w:szCs w:val="22"/>
          <w:lang w:val="en-US" w:eastAsia="zh-CN"/>
        </w:rPr>
        <w:t xml:space="preserve"> collides</w:t>
      </w:r>
      <w:r w:rsidR="00C52FDE">
        <w:rPr>
          <w:rFonts w:eastAsiaTheme="minorEastAsia"/>
          <w:sz w:val="22"/>
          <w:szCs w:val="22"/>
          <w:lang w:val="en-US" w:eastAsia="zh-CN"/>
        </w:rPr>
        <w:t xml:space="preserve"> with</w:t>
      </w:r>
      <w:r w:rsidR="00AC344B" w:rsidRPr="00A74962">
        <w:rPr>
          <w:rFonts w:eastAsiaTheme="minorEastAsia"/>
          <w:sz w:val="22"/>
          <w:szCs w:val="22"/>
          <w:lang w:val="en-US" w:eastAsia="zh-CN"/>
        </w:rPr>
        <w:t xml:space="preserve"> MUSIM gap</w:t>
      </w:r>
      <w:r w:rsidR="00343C8B">
        <w:rPr>
          <w:rFonts w:eastAsiaTheme="minorEastAsia"/>
          <w:sz w:val="22"/>
          <w:szCs w:val="22"/>
          <w:lang w:val="en-US" w:eastAsia="zh-CN"/>
        </w:rPr>
        <w:t>1</w:t>
      </w:r>
      <w:bookmarkStart w:id="69" w:name="OLE_LINK125"/>
      <w:bookmarkStart w:id="70" w:name="OLE_LINK126"/>
      <w:bookmarkEnd w:id="67"/>
      <w:bookmarkEnd w:id="68"/>
      <w:r w:rsidR="00127BC6">
        <w:rPr>
          <w:rFonts w:eastAsiaTheme="minorEastAsia" w:hint="eastAsia"/>
          <w:sz w:val="22"/>
          <w:szCs w:val="22"/>
          <w:lang w:val="en-US" w:eastAsia="zh-CN"/>
        </w:rPr>
        <w:t>.</w:t>
      </w:r>
      <w:r w:rsidR="00127BC6">
        <w:rPr>
          <w:rFonts w:eastAsiaTheme="minorEastAsia"/>
          <w:sz w:val="22"/>
          <w:szCs w:val="22"/>
          <w:lang w:val="en-US" w:eastAsia="zh-CN"/>
        </w:rPr>
        <w:t xml:space="preserve"> </w:t>
      </w:r>
      <w:r w:rsidR="00A74962" w:rsidRPr="00A74962">
        <w:rPr>
          <w:rFonts w:eastAsiaTheme="minorEastAsia"/>
          <w:sz w:val="22"/>
          <w:szCs w:val="22"/>
          <w:lang w:val="en-US" w:eastAsia="zh-CN"/>
        </w:rPr>
        <w:t>Then P1 may cause</w:t>
      </w:r>
      <w:bookmarkStart w:id="71" w:name="OLE_LINK115"/>
      <w:bookmarkStart w:id="72" w:name="OLE_LINK116"/>
      <w:r w:rsidR="00A74962" w:rsidRPr="00A74962">
        <w:rPr>
          <w:rFonts w:eastAsiaTheme="minorEastAsia"/>
          <w:sz w:val="22"/>
          <w:szCs w:val="22"/>
          <w:lang w:val="en-US" w:eastAsia="zh-CN"/>
        </w:rPr>
        <w:t xml:space="preserve"> confusion.</w:t>
      </w:r>
      <w:r w:rsidR="009A2480">
        <w:rPr>
          <w:rFonts w:eastAsiaTheme="minorEastAsia"/>
          <w:sz w:val="22"/>
          <w:szCs w:val="22"/>
          <w:lang w:val="en-US" w:eastAsia="zh-CN"/>
        </w:rPr>
        <w:t xml:space="preserve"> </w:t>
      </w:r>
      <w:r w:rsidR="009A2480" w:rsidRPr="009A2480">
        <w:rPr>
          <w:rFonts w:eastAsiaTheme="minorEastAsia"/>
          <w:sz w:val="22"/>
          <w:szCs w:val="22"/>
          <w:lang w:val="en-US" w:eastAsia="zh-CN"/>
        </w:rPr>
        <w:t xml:space="preserve">Specifically, when MUSIM </w:t>
      </w:r>
      <w:r w:rsidR="009A2480">
        <w:rPr>
          <w:rFonts w:eastAsiaTheme="minorEastAsia" w:hint="eastAsia"/>
          <w:sz w:val="22"/>
          <w:szCs w:val="22"/>
          <w:lang w:val="en-US" w:eastAsia="zh-CN"/>
        </w:rPr>
        <w:t>gap</w:t>
      </w:r>
      <w:r w:rsidR="00343C8B">
        <w:rPr>
          <w:rFonts w:eastAsiaTheme="minorEastAsia"/>
          <w:sz w:val="22"/>
          <w:szCs w:val="22"/>
          <w:lang w:val="en-US" w:eastAsia="zh-CN"/>
        </w:rPr>
        <w:t>1</w:t>
      </w:r>
      <w:r w:rsidR="009A2480" w:rsidRPr="009A2480">
        <w:rPr>
          <w:rFonts w:eastAsiaTheme="minorEastAsia"/>
          <w:sz w:val="22"/>
          <w:szCs w:val="22"/>
          <w:lang w:val="en-US" w:eastAsia="zh-CN"/>
        </w:rPr>
        <w:t xml:space="preserve"> has been decided to</w:t>
      </w:r>
      <w:r w:rsidR="001D2B9E">
        <w:rPr>
          <w:rFonts w:eastAsiaTheme="minorEastAsia"/>
          <w:sz w:val="22"/>
          <w:szCs w:val="22"/>
          <w:lang w:val="en-US" w:eastAsia="zh-CN"/>
        </w:rPr>
        <w:t xml:space="preserve"> </w:t>
      </w:r>
      <w:r w:rsidR="001D2B9E">
        <w:rPr>
          <w:rFonts w:eastAsiaTheme="minorEastAsia" w:hint="eastAsia"/>
          <w:sz w:val="22"/>
          <w:szCs w:val="22"/>
          <w:lang w:val="en-US" w:eastAsia="zh-CN"/>
        </w:rPr>
        <w:t>be</w:t>
      </w:r>
      <w:r w:rsidR="009A2480" w:rsidRPr="009A2480">
        <w:rPr>
          <w:rFonts w:eastAsiaTheme="minorEastAsia"/>
          <w:sz w:val="22"/>
          <w:szCs w:val="22"/>
          <w:lang w:val="en-US" w:eastAsia="zh-CN"/>
        </w:rPr>
        <w:t xml:space="preserve"> </w:t>
      </w:r>
      <w:r w:rsidR="009A2480">
        <w:rPr>
          <w:rFonts w:eastAsiaTheme="minorEastAsia" w:hint="eastAsia"/>
          <w:sz w:val="22"/>
          <w:szCs w:val="22"/>
          <w:lang w:val="en-US" w:eastAsia="zh-CN"/>
        </w:rPr>
        <w:t>kept</w:t>
      </w:r>
      <w:r w:rsidR="009A2480">
        <w:rPr>
          <w:rFonts w:eastAsiaTheme="minorEastAsia"/>
          <w:sz w:val="22"/>
          <w:szCs w:val="22"/>
          <w:lang w:val="en-US" w:eastAsia="zh-CN"/>
        </w:rPr>
        <w:t xml:space="preserve"> </w:t>
      </w:r>
      <w:r w:rsidR="009A2480" w:rsidRPr="009A2480">
        <w:rPr>
          <w:rFonts w:eastAsiaTheme="minorEastAsia"/>
          <w:sz w:val="22"/>
          <w:szCs w:val="22"/>
          <w:lang w:val="en-US" w:eastAsia="zh-CN"/>
        </w:rPr>
        <w:t xml:space="preserve">with </w:t>
      </w:r>
      <w:r w:rsidR="008D6869">
        <w:rPr>
          <w:rFonts w:eastAsiaTheme="minorEastAsia"/>
          <w:sz w:val="22"/>
          <w:szCs w:val="22"/>
          <w:lang w:val="en-US" w:eastAsia="zh-CN"/>
        </w:rPr>
        <w:t>MUSIM</w:t>
      </w:r>
      <w:r w:rsidR="001D2B9E">
        <w:rPr>
          <w:rFonts w:eastAsiaTheme="minorEastAsia"/>
          <w:sz w:val="22"/>
          <w:szCs w:val="22"/>
          <w:lang w:val="en-US" w:eastAsia="zh-CN"/>
        </w:rPr>
        <w:t xml:space="preserve"> gap</w:t>
      </w:r>
      <w:r w:rsidR="00343C8B">
        <w:rPr>
          <w:rFonts w:eastAsiaTheme="minorEastAsia"/>
          <w:sz w:val="22"/>
          <w:szCs w:val="22"/>
          <w:lang w:val="en-US" w:eastAsia="zh-CN"/>
        </w:rPr>
        <w:t>2</w:t>
      </w:r>
      <w:r w:rsidR="009A2480" w:rsidRPr="009A2480">
        <w:rPr>
          <w:rFonts w:eastAsiaTheme="minorEastAsia"/>
          <w:sz w:val="22"/>
          <w:szCs w:val="22"/>
          <w:lang w:val="en-US" w:eastAsia="zh-CN"/>
        </w:rPr>
        <w:t xml:space="preserve">, will it still be </w:t>
      </w:r>
      <w:r w:rsidR="009A2480">
        <w:rPr>
          <w:rFonts w:eastAsiaTheme="minorEastAsia"/>
          <w:sz w:val="22"/>
          <w:szCs w:val="22"/>
          <w:lang w:val="en-US" w:eastAsia="zh-CN"/>
        </w:rPr>
        <w:t>dropped</w:t>
      </w:r>
      <w:r w:rsidR="009A2480" w:rsidRPr="009A2480">
        <w:rPr>
          <w:rFonts w:eastAsiaTheme="minorEastAsia"/>
          <w:sz w:val="22"/>
          <w:szCs w:val="22"/>
          <w:lang w:val="en-US" w:eastAsia="zh-CN"/>
        </w:rPr>
        <w:t xml:space="preserve"> due to its low</w:t>
      </w:r>
      <w:r w:rsidR="009A2480">
        <w:rPr>
          <w:rFonts w:eastAsiaTheme="minorEastAsia"/>
          <w:sz w:val="22"/>
          <w:szCs w:val="22"/>
          <w:lang w:val="en-US" w:eastAsia="zh-CN"/>
        </w:rPr>
        <w:t>er</w:t>
      </w:r>
      <w:r w:rsidR="009A2480" w:rsidRPr="009A2480">
        <w:rPr>
          <w:rFonts w:eastAsiaTheme="minorEastAsia"/>
          <w:sz w:val="22"/>
          <w:szCs w:val="22"/>
          <w:lang w:val="en-US" w:eastAsia="zh-CN"/>
        </w:rPr>
        <w:t xml:space="preserve"> priority?</w:t>
      </w:r>
      <w:r w:rsidR="00C52FDE">
        <w:rPr>
          <w:rFonts w:eastAsiaTheme="minorEastAsia"/>
          <w:sz w:val="22"/>
          <w:szCs w:val="22"/>
          <w:lang w:val="en-US" w:eastAsia="zh-CN"/>
        </w:rPr>
        <w:t xml:space="preserve"> </w:t>
      </w:r>
    </w:p>
    <w:p w14:paraId="57F9F3E6" w14:textId="528E2153" w:rsidR="001D2B9E" w:rsidRDefault="001D2B9E" w:rsidP="0001156B">
      <w:pPr>
        <w:snapToGrid w:val="0"/>
        <w:spacing w:line="288" w:lineRule="auto"/>
        <w:jc w:val="both"/>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f</w:t>
      </w:r>
      <w:r>
        <w:rPr>
          <w:rFonts w:eastAsiaTheme="minorEastAsia"/>
          <w:sz w:val="22"/>
          <w:szCs w:val="22"/>
          <w:lang w:val="en-US" w:eastAsia="zh-CN"/>
        </w:rPr>
        <w:t xml:space="preserve"> P5 is utilized, MUSIM gap1 will be dropped no matter based on option a or b. However,</w:t>
      </w:r>
      <w:r w:rsidR="0001156B">
        <w:rPr>
          <w:rFonts w:eastAsiaTheme="minorEastAsia"/>
          <w:sz w:val="22"/>
          <w:szCs w:val="22"/>
          <w:lang w:val="en-US" w:eastAsia="zh-CN"/>
        </w:rPr>
        <w:t xml:space="preserve"> when</w:t>
      </w:r>
      <w:r w:rsidR="0001156B" w:rsidRPr="0001156B">
        <w:rPr>
          <w:rFonts w:eastAsiaTheme="minorEastAsia"/>
          <w:sz w:val="22"/>
          <w:szCs w:val="22"/>
          <w:lang w:val="en-US" w:eastAsia="zh-CN"/>
        </w:rPr>
        <w:t xml:space="preserve"> gap1 i</w:t>
      </w:r>
      <w:r w:rsidR="0001156B" w:rsidRPr="0001156B">
        <w:rPr>
          <w:rFonts w:eastAsiaTheme="minorEastAsia" w:hint="eastAsia"/>
          <w:sz w:val="22"/>
          <w:szCs w:val="22"/>
          <w:lang w:val="en-US" w:eastAsia="zh-CN"/>
        </w:rPr>
        <w:t>s</w:t>
      </w:r>
      <w:r w:rsidR="0001156B" w:rsidRPr="0001156B">
        <w:rPr>
          <w:rFonts w:eastAsiaTheme="minorEastAsia"/>
          <w:sz w:val="22"/>
          <w:szCs w:val="22"/>
          <w:lang w:val="en-US" w:eastAsia="zh-CN"/>
        </w:rPr>
        <w:t xml:space="preserve"> </w:t>
      </w:r>
      <w:r w:rsidR="0001156B" w:rsidRPr="0001156B">
        <w:rPr>
          <w:rFonts w:eastAsiaTheme="minorEastAsia" w:hint="eastAsia"/>
          <w:sz w:val="22"/>
          <w:szCs w:val="22"/>
          <w:lang w:val="en-US" w:eastAsia="zh-CN"/>
        </w:rPr>
        <w:t>for</w:t>
      </w:r>
      <w:r w:rsidR="0001156B" w:rsidRPr="0001156B">
        <w:rPr>
          <w:rFonts w:eastAsiaTheme="minorEastAsia"/>
          <w:sz w:val="22"/>
          <w:szCs w:val="22"/>
          <w:lang w:val="en-US" w:eastAsia="zh-CN"/>
        </w:rPr>
        <w:t xml:space="preserve"> AGC </w:t>
      </w:r>
      <w:r w:rsidR="002B121A" w:rsidRPr="002B121A">
        <w:rPr>
          <w:rFonts w:eastAsiaTheme="minorEastAsia"/>
          <w:sz w:val="22"/>
          <w:szCs w:val="22"/>
          <w:lang w:val="en-US" w:eastAsia="zh-CN"/>
        </w:rPr>
        <w:t>retuning</w:t>
      </w:r>
      <w:r w:rsidR="002B121A">
        <w:rPr>
          <w:rFonts w:eastAsiaTheme="minorEastAsia"/>
          <w:sz w:val="22"/>
          <w:szCs w:val="22"/>
          <w:lang w:val="en-US" w:eastAsia="zh-CN"/>
        </w:rPr>
        <w:t xml:space="preserve"> </w:t>
      </w:r>
      <w:r w:rsidR="0001156B" w:rsidRPr="0001156B">
        <w:rPr>
          <w:rFonts w:eastAsiaTheme="minorEastAsia" w:hint="eastAsia"/>
          <w:sz w:val="22"/>
          <w:szCs w:val="22"/>
          <w:lang w:val="en-US" w:eastAsia="zh-CN"/>
        </w:rPr>
        <w:t>and</w:t>
      </w:r>
      <w:r w:rsidR="0001156B" w:rsidRPr="0001156B">
        <w:rPr>
          <w:rFonts w:eastAsiaTheme="minorEastAsia"/>
          <w:sz w:val="22"/>
          <w:szCs w:val="22"/>
          <w:lang w:val="en-US" w:eastAsia="zh-CN"/>
        </w:rPr>
        <w:t xml:space="preserve"> </w:t>
      </w:r>
      <w:r w:rsidR="0001156B" w:rsidRPr="0001156B">
        <w:rPr>
          <w:rFonts w:eastAsiaTheme="minorEastAsia" w:hint="eastAsia"/>
          <w:sz w:val="22"/>
          <w:szCs w:val="22"/>
          <w:lang w:val="en-US" w:eastAsia="zh-CN"/>
        </w:rPr>
        <w:t>gap</w:t>
      </w:r>
      <w:r w:rsidR="0001156B" w:rsidRPr="0001156B">
        <w:rPr>
          <w:rFonts w:eastAsiaTheme="minorEastAsia"/>
          <w:sz w:val="22"/>
          <w:szCs w:val="22"/>
          <w:lang w:val="en-US" w:eastAsia="zh-CN"/>
        </w:rPr>
        <w:t xml:space="preserve">2 </w:t>
      </w:r>
      <w:r w:rsidR="0001156B" w:rsidRPr="0001156B">
        <w:rPr>
          <w:rFonts w:eastAsiaTheme="minorEastAsia" w:hint="eastAsia"/>
          <w:sz w:val="22"/>
          <w:szCs w:val="22"/>
          <w:lang w:val="en-US" w:eastAsia="zh-CN"/>
        </w:rPr>
        <w:t>is</w:t>
      </w:r>
      <w:r w:rsidR="0001156B" w:rsidRPr="0001156B">
        <w:rPr>
          <w:rFonts w:eastAsiaTheme="minorEastAsia"/>
          <w:sz w:val="22"/>
          <w:szCs w:val="22"/>
          <w:lang w:val="en-US" w:eastAsia="zh-CN"/>
        </w:rPr>
        <w:t xml:space="preserve"> </w:t>
      </w:r>
      <w:r w:rsidR="0001156B" w:rsidRPr="0001156B">
        <w:rPr>
          <w:rFonts w:eastAsiaTheme="minorEastAsia" w:hint="eastAsia"/>
          <w:sz w:val="22"/>
          <w:szCs w:val="22"/>
          <w:lang w:val="en-US" w:eastAsia="zh-CN"/>
        </w:rPr>
        <w:t>for</w:t>
      </w:r>
      <w:r w:rsidR="0001156B" w:rsidRPr="0001156B">
        <w:rPr>
          <w:rFonts w:eastAsiaTheme="minorEastAsia"/>
          <w:sz w:val="22"/>
          <w:szCs w:val="22"/>
          <w:lang w:val="en-US" w:eastAsia="zh-CN"/>
        </w:rPr>
        <w:t xml:space="preserve"> </w:t>
      </w:r>
      <w:r w:rsidR="0001156B" w:rsidRPr="0001156B">
        <w:rPr>
          <w:rFonts w:eastAsiaTheme="minorEastAsia" w:hint="eastAsia"/>
          <w:sz w:val="22"/>
          <w:szCs w:val="22"/>
          <w:lang w:val="en-US" w:eastAsia="zh-CN"/>
        </w:rPr>
        <w:t>paging</w:t>
      </w:r>
      <w:r w:rsidR="0001156B" w:rsidRPr="0001156B">
        <w:rPr>
          <w:rFonts w:eastAsiaTheme="minorEastAsia"/>
          <w:sz w:val="22"/>
          <w:szCs w:val="22"/>
          <w:lang w:val="en-US" w:eastAsia="zh-CN"/>
        </w:rPr>
        <w:t xml:space="preserve">, if gap1 is dropped, gap2 will </w:t>
      </w:r>
      <w:r w:rsidR="0001156B">
        <w:rPr>
          <w:rFonts w:eastAsiaTheme="minorEastAsia"/>
          <w:sz w:val="22"/>
          <w:szCs w:val="22"/>
          <w:lang w:val="en-US" w:eastAsia="zh-CN"/>
        </w:rPr>
        <w:t xml:space="preserve">also </w:t>
      </w:r>
      <w:r w:rsidR="0001156B" w:rsidRPr="0001156B">
        <w:rPr>
          <w:rFonts w:eastAsiaTheme="minorEastAsia"/>
          <w:sz w:val="22"/>
          <w:szCs w:val="22"/>
          <w:lang w:val="en-US" w:eastAsia="zh-CN"/>
        </w:rPr>
        <w:t>not work.</w:t>
      </w:r>
      <w:r w:rsidR="0001156B">
        <w:rPr>
          <w:rFonts w:eastAsiaTheme="minorEastAsia"/>
          <w:sz w:val="22"/>
          <w:szCs w:val="22"/>
          <w:lang w:val="en-US" w:eastAsia="zh-CN"/>
        </w:rPr>
        <w:t xml:space="preserve"> </w:t>
      </w:r>
      <w:r w:rsidR="00A673E8">
        <w:rPr>
          <w:rFonts w:eastAsiaTheme="minorEastAsia"/>
          <w:sz w:val="22"/>
          <w:szCs w:val="22"/>
          <w:lang w:val="en-US" w:eastAsia="zh-CN"/>
        </w:rPr>
        <w:t>This is not what we expect</w:t>
      </w:r>
      <w:r w:rsidR="0001156B" w:rsidRPr="0001156B">
        <w:rPr>
          <w:rFonts w:eastAsiaTheme="minorEastAsia"/>
          <w:sz w:val="22"/>
          <w:szCs w:val="22"/>
          <w:lang w:val="en-US" w:eastAsia="zh-CN"/>
        </w:rPr>
        <w:t xml:space="preserve"> to see.</w:t>
      </w:r>
    </w:p>
    <w:p w14:paraId="7CDF1AA0" w14:textId="735837E9" w:rsidR="005E6CB4" w:rsidRDefault="002B121A" w:rsidP="00A673E8">
      <w:pPr>
        <w:snapToGrid w:val="0"/>
        <w:spacing w:line="288" w:lineRule="auto"/>
        <w:jc w:val="both"/>
        <w:rPr>
          <w:rFonts w:eastAsiaTheme="minorEastAsia"/>
          <w:sz w:val="22"/>
          <w:szCs w:val="22"/>
          <w:lang w:val="en-US" w:eastAsia="zh-CN"/>
        </w:rPr>
      </w:pPr>
      <w:r>
        <w:rPr>
          <w:rFonts w:eastAsiaTheme="minorEastAsia"/>
          <w:sz w:val="22"/>
          <w:szCs w:val="22"/>
          <w:lang w:val="en-US" w:eastAsia="zh-CN"/>
        </w:rPr>
        <w:t xml:space="preserve">To prevent this from happening, we suggest that when </w:t>
      </w:r>
      <w:r w:rsidR="00A55497">
        <w:rPr>
          <w:rFonts w:eastAsiaTheme="minorEastAsia"/>
          <w:sz w:val="22"/>
          <w:szCs w:val="22"/>
          <w:lang w:val="en-US" w:eastAsia="zh-CN"/>
        </w:rPr>
        <w:t>“</w:t>
      </w:r>
      <w:r>
        <w:rPr>
          <w:rFonts w:eastAsiaTheme="minorEastAsia"/>
          <w:sz w:val="22"/>
          <w:szCs w:val="22"/>
          <w:lang w:val="en-US" w:eastAsia="zh-CN"/>
        </w:rPr>
        <w:t>keep solution</w:t>
      </w:r>
      <w:r w:rsidR="00A55497">
        <w:rPr>
          <w:rFonts w:eastAsiaTheme="minorEastAsia"/>
          <w:sz w:val="22"/>
          <w:szCs w:val="22"/>
          <w:lang w:val="en-US" w:eastAsia="zh-CN"/>
        </w:rPr>
        <w:t>”</w:t>
      </w:r>
      <w:r>
        <w:rPr>
          <w:rFonts w:eastAsiaTheme="minorEastAsia"/>
          <w:sz w:val="22"/>
          <w:szCs w:val="22"/>
          <w:lang w:val="en-US" w:eastAsia="zh-CN"/>
        </w:rPr>
        <w:t xml:space="preserve"> is utilized, collid</w:t>
      </w:r>
      <w:r w:rsidR="00A55497">
        <w:rPr>
          <w:rFonts w:eastAsiaTheme="minorEastAsia"/>
          <w:sz w:val="22"/>
          <w:szCs w:val="22"/>
          <w:lang w:val="en-US" w:eastAsia="zh-CN"/>
        </w:rPr>
        <w:t xml:space="preserve">ed </w:t>
      </w:r>
      <w:r>
        <w:rPr>
          <w:rFonts w:eastAsiaTheme="minorEastAsia"/>
          <w:sz w:val="22"/>
          <w:szCs w:val="22"/>
          <w:lang w:val="en-US" w:eastAsia="zh-CN"/>
        </w:rPr>
        <w:t xml:space="preserve">MUSIM gaps should follow the </w:t>
      </w:r>
      <w:r w:rsidRPr="00BB1E29">
        <w:rPr>
          <w:rFonts w:eastAsiaTheme="minorEastAsia"/>
          <w:sz w:val="22"/>
          <w:szCs w:val="22"/>
          <w:lang w:val="en-US" w:eastAsia="zh-CN"/>
        </w:rPr>
        <w:t>highest priority</w:t>
      </w:r>
      <w:r>
        <w:rPr>
          <w:rFonts w:eastAsiaTheme="minorEastAsia"/>
          <w:sz w:val="22"/>
          <w:szCs w:val="22"/>
          <w:lang w:val="en-US" w:eastAsia="zh-CN"/>
        </w:rPr>
        <w:t xml:space="preserve"> among them. That is, in Figure 1 MUSIM gap1’s priority will be treated as P1, and MG will be dropped by the priority based solution.</w:t>
      </w:r>
      <w:r w:rsidR="005E6CB4">
        <w:rPr>
          <w:rFonts w:eastAsiaTheme="minorEastAsia"/>
          <w:sz w:val="22"/>
          <w:szCs w:val="22"/>
          <w:lang w:val="en-US" w:eastAsia="zh-CN"/>
        </w:rPr>
        <w:t xml:space="preserve"> </w:t>
      </w:r>
      <w:r w:rsidR="005E6CB4" w:rsidRPr="005E6CB4">
        <w:rPr>
          <w:rFonts w:eastAsiaTheme="minorEastAsia"/>
          <w:sz w:val="22"/>
          <w:szCs w:val="22"/>
          <w:lang w:val="en-US" w:eastAsia="zh-CN"/>
        </w:rPr>
        <w:t xml:space="preserve">Considering that aperiodic MUSIM gap does not have an explicit priority, but </w:t>
      </w:r>
      <w:bookmarkStart w:id="73" w:name="OLE_LINK76"/>
      <w:bookmarkStart w:id="74" w:name="OLE_LINK77"/>
      <w:r w:rsidR="005E6CB4" w:rsidRPr="005E6CB4">
        <w:rPr>
          <w:rFonts w:eastAsiaTheme="minorEastAsia"/>
          <w:sz w:val="22"/>
          <w:szCs w:val="22"/>
          <w:lang w:val="en-US" w:eastAsia="zh-CN"/>
        </w:rPr>
        <w:t xml:space="preserve">the agreement implies that aperiodic MUSIM gap has the highest priority, </w:t>
      </w:r>
      <w:bookmarkEnd w:id="73"/>
      <w:bookmarkEnd w:id="74"/>
      <w:r w:rsidR="005E6CB4">
        <w:rPr>
          <w:rFonts w:eastAsiaTheme="minorEastAsia"/>
          <w:sz w:val="22"/>
          <w:szCs w:val="22"/>
          <w:lang w:val="en-US" w:eastAsia="zh-CN"/>
        </w:rPr>
        <w:t xml:space="preserve">we’d like to further add that </w:t>
      </w:r>
      <w:r w:rsidR="005E6CB4">
        <w:rPr>
          <w:rFonts w:eastAsiaTheme="minorEastAsia" w:hint="eastAsia"/>
          <w:sz w:val="22"/>
          <w:szCs w:val="22"/>
          <w:lang w:val="en-US" w:eastAsia="zh-CN"/>
        </w:rPr>
        <w:t>i</w:t>
      </w:r>
      <w:r w:rsidR="005E6CB4" w:rsidRPr="005E6CB4">
        <w:rPr>
          <w:rFonts w:eastAsiaTheme="minorEastAsia"/>
          <w:sz w:val="22"/>
          <w:szCs w:val="22"/>
          <w:lang w:val="en-US" w:eastAsia="zh-CN"/>
        </w:rPr>
        <w:t xml:space="preserve">f there is an aperiodic gap, </w:t>
      </w:r>
      <w:r w:rsidR="005E6CB4">
        <w:rPr>
          <w:rFonts w:eastAsiaTheme="minorEastAsia"/>
          <w:sz w:val="22"/>
          <w:szCs w:val="22"/>
          <w:lang w:val="en-US" w:eastAsia="zh-CN"/>
        </w:rPr>
        <w:t xml:space="preserve">collision handling </w:t>
      </w:r>
      <w:r w:rsidR="005E6CB4" w:rsidRPr="005E6CB4">
        <w:rPr>
          <w:rFonts w:eastAsiaTheme="minorEastAsia"/>
          <w:sz w:val="22"/>
          <w:szCs w:val="22"/>
          <w:lang w:val="en-US" w:eastAsia="zh-CN"/>
        </w:rPr>
        <w:t>start</w:t>
      </w:r>
      <w:r w:rsidR="005E6CB4">
        <w:rPr>
          <w:rFonts w:eastAsiaTheme="minorEastAsia"/>
          <w:sz w:val="22"/>
          <w:szCs w:val="22"/>
          <w:lang w:val="en-US" w:eastAsia="zh-CN"/>
        </w:rPr>
        <w:t>s</w:t>
      </w:r>
      <w:r w:rsidR="005E6CB4" w:rsidRPr="005E6CB4">
        <w:rPr>
          <w:rFonts w:eastAsiaTheme="minorEastAsia"/>
          <w:sz w:val="22"/>
          <w:szCs w:val="22"/>
          <w:lang w:val="en-US" w:eastAsia="zh-CN"/>
        </w:rPr>
        <w:t xml:space="preserve"> with the aperiodic gap.</w:t>
      </w:r>
    </w:p>
    <w:p w14:paraId="1096BE63" w14:textId="72E8E74D" w:rsidR="00A74962" w:rsidRPr="00A74962" w:rsidRDefault="00A74962" w:rsidP="00903491">
      <w:pPr>
        <w:snapToGrid w:val="0"/>
        <w:spacing w:line="288" w:lineRule="auto"/>
        <w:jc w:val="both"/>
        <w:rPr>
          <w:rFonts w:ascii="Arial" w:hAnsi="Arial" w:cs="Arial"/>
          <w:b/>
          <w:color w:val="000000"/>
          <w:shd w:val="clear" w:color="auto" w:fill="FFFFFF"/>
        </w:rPr>
      </w:pPr>
      <w:bookmarkStart w:id="75" w:name="OLE_LINK127"/>
      <w:bookmarkStart w:id="76" w:name="OLE_LINK128"/>
      <w:bookmarkStart w:id="77" w:name="OLE_LINK9"/>
      <w:bookmarkStart w:id="78" w:name="OLE_LINK66"/>
      <w:bookmarkStart w:id="79" w:name="OLE_LINK67"/>
      <w:bookmarkStart w:id="80" w:name="OLE_LINK70"/>
      <w:bookmarkStart w:id="81" w:name="OLE_LINK130"/>
      <w:bookmarkStart w:id="82" w:name="OLE_LINK162"/>
      <w:bookmarkStart w:id="83" w:name="OLE_LINK163"/>
      <w:bookmarkEnd w:id="27"/>
      <w:bookmarkEnd w:id="28"/>
      <w:bookmarkEnd w:id="63"/>
      <w:bookmarkEnd w:id="64"/>
      <w:bookmarkEnd w:id="69"/>
      <w:bookmarkEnd w:id="70"/>
      <w:bookmarkEnd w:id="71"/>
      <w:bookmarkEnd w:id="72"/>
      <w:r w:rsidRPr="00A74962">
        <w:rPr>
          <w:rFonts w:eastAsiaTheme="minorEastAsia"/>
          <w:b/>
          <w:sz w:val="22"/>
          <w:szCs w:val="22"/>
          <w:lang w:val="en-US" w:eastAsia="zh-CN"/>
        </w:rPr>
        <w:t xml:space="preserve">Observation 1: </w:t>
      </w:r>
      <w:bookmarkStart w:id="84" w:name="OLE_LINK148"/>
      <w:bookmarkStart w:id="85" w:name="OLE_LINK149"/>
      <w:r w:rsidRPr="00A74962">
        <w:rPr>
          <w:rFonts w:eastAsiaTheme="minorEastAsia"/>
          <w:b/>
          <w:sz w:val="22"/>
          <w:szCs w:val="22"/>
          <w:lang w:val="en-US" w:eastAsia="zh-CN"/>
        </w:rPr>
        <w:t xml:space="preserve">When keep solution and priority based solution need to be used together, </w:t>
      </w:r>
      <w:bookmarkEnd w:id="84"/>
      <w:bookmarkEnd w:id="85"/>
      <w:r w:rsidRPr="00A74962">
        <w:rPr>
          <w:rFonts w:eastAsiaTheme="minorEastAsia"/>
          <w:b/>
          <w:sz w:val="22"/>
          <w:szCs w:val="22"/>
          <w:lang w:val="en-US" w:eastAsia="zh-CN"/>
        </w:rPr>
        <w:t>P1</w:t>
      </w:r>
      <w:r w:rsidR="00582A6A">
        <w:rPr>
          <w:rFonts w:eastAsiaTheme="minorEastAsia"/>
          <w:b/>
          <w:sz w:val="22"/>
          <w:szCs w:val="22"/>
          <w:lang w:val="en-US" w:eastAsia="zh-CN"/>
        </w:rPr>
        <w:t xml:space="preserve"> and P5 don’t work well</w:t>
      </w:r>
      <w:r w:rsidRPr="00A74962">
        <w:rPr>
          <w:rFonts w:eastAsiaTheme="minorEastAsia"/>
          <w:b/>
          <w:sz w:val="22"/>
          <w:szCs w:val="22"/>
          <w:lang w:val="en-US" w:eastAsia="zh-CN"/>
        </w:rPr>
        <w:t>.</w:t>
      </w:r>
    </w:p>
    <w:p w14:paraId="61DC1E29" w14:textId="4BA57715" w:rsidR="005E6CB4" w:rsidRDefault="00A74962" w:rsidP="00582A6A">
      <w:pPr>
        <w:snapToGrid w:val="0"/>
        <w:spacing w:line="288" w:lineRule="auto"/>
        <w:jc w:val="both"/>
        <w:rPr>
          <w:rFonts w:eastAsiaTheme="minorEastAsia"/>
          <w:b/>
          <w:sz w:val="22"/>
          <w:szCs w:val="22"/>
          <w:lang w:val="en-US" w:eastAsia="zh-CN"/>
        </w:rPr>
      </w:pPr>
      <w:bookmarkStart w:id="86" w:name="OLE_LINK63"/>
      <w:bookmarkStart w:id="87" w:name="OLE_LINK64"/>
      <w:bookmarkStart w:id="88" w:name="OLE_LINK65"/>
      <w:bookmarkStart w:id="89" w:name="OLE_LINK104"/>
      <w:bookmarkStart w:id="90" w:name="OLE_LINK80"/>
      <w:bookmarkStart w:id="91" w:name="OLE_LINK81"/>
      <w:bookmarkEnd w:id="75"/>
      <w:bookmarkEnd w:id="76"/>
      <w:bookmarkEnd w:id="77"/>
      <w:r w:rsidRPr="00A74962">
        <w:rPr>
          <w:rFonts w:eastAsiaTheme="minorEastAsia" w:hint="eastAsia"/>
          <w:b/>
          <w:sz w:val="22"/>
          <w:szCs w:val="22"/>
          <w:lang w:val="en-US" w:eastAsia="zh-CN"/>
        </w:rPr>
        <w:t>P</w:t>
      </w:r>
      <w:r w:rsidRPr="00A74962">
        <w:rPr>
          <w:rFonts w:eastAsiaTheme="minorEastAsia"/>
          <w:b/>
          <w:sz w:val="22"/>
          <w:szCs w:val="22"/>
          <w:lang w:val="en-US" w:eastAsia="zh-CN"/>
        </w:rPr>
        <w:t>roposal</w:t>
      </w:r>
      <w:bookmarkStart w:id="92" w:name="OLE_LINK10"/>
      <w:bookmarkStart w:id="93" w:name="OLE_LINK19"/>
      <w:r w:rsidRPr="00A74962">
        <w:rPr>
          <w:rFonts w:eastAsiaTheme="minorEastAsia"/>
          <w:b/>
          <w:sz w:val="22"/>
          <w:szCs w:val="22"/>
          <w:lang w:val="en-US" w:eastAsia="zh-CN"/>
        </w:rPr>
        <w:t xml:space="preserve"> 3: </w:t>
      </w:r>
      <w:bookmarkStart w:id="94" w:name="OLE_LINK160"/>
      <w:bookmarkStart w:id="95" w:name="OLE_LINK161"/>
      <w:bookmarkEnd w:id="15"/>
      <w:bookmarkEnd w:id="16"/>
      <w:bookmarkEnd w:id="78"/>
      <w:bookmarkEnd w:id="79"/>
      <w:bookmarkEnd w:id="80"/>
      <w:bookmarkEnd w:id="81"/>
      <w:bookmarkEnd w:id="82"/>
      <w:bookmarkEnd w:id="83"/>
      <w:bookmarkEnd w:id="86"/>
      <w:bookmarkEnd w:id="87"/>
      <w:bookmarkEnd w:id="88"/>
      <w:bookmarkEnd w:id="89"/>
      <w:bookmarkEnd w:id="90"/>
      <w:bookmarkEnd w:id="91"/>
      <w:bookmarkEnd w:id="92"/>
      <w:bookmarkEnd w:id="93"/>
      <w:r w:rsidR="00582A6A" w:rsidRPr="00582A6A">
        <w:rPr>
          <w:rFonts w:eastAsiaTheme="minorEastAsia"/>
          <w:b/>
          <w:sz w:val="22"/>
          <w:szCs w:val="22"/>
          <w:lang w:val="en-US" w:eastAsia="zh-CN"/>
        </w:rPr>
        <w:t>when “keep solution” is us</w:t>
      </w:r>
      <w:r w:rsidR="00582A6A">
        <w:rPr>
          <w:rFonts w:eastAsiaTheme="minorEastAsia"/>
          <w:b/>
          <w:sz w:val="22"/>
          <w:szCs w:val="22"/>
          <w:lang w:val="en-US" w:eastAsia="zh-CN"/>
        </w:rPr>
        <w:t>ed for MUSIM gaps, and when</w:t>
      </w:r>
      <w:r w:rsidR="00582A6A" w:rsidRPr="00582A6A">
        <w:rPr>
          <w:rFonts w:eastAsiaTheme="minorEastAsia"/>
          <w:b/>
          <w:sz w:val="22"/>
          <w:szCs w:val="22"/>
          <w:lang w:val="en-US" w:eastAsia="zh-CN"/>
        </w:rPr>
        <w:t xml:space="preserve"> more than 2 gaps collide (including MUSIM and Type-2 gaps), all collided MUSIM gaps should follow the highest priority among them, and then collisions are resolved sequentially in order of decreasing priority, starting with the gap that has the highest priority.</w:t>
      </w:r>
    </w:p>
    <w:p w14:paraId="19493327" w14:textId="3C22939F" w:rsidR="005E6CB4" w:rsidRPr="005E6CB4" w:rsidRDefault="005E6CB4" w:rsidP="005E6CB4">
      <w:pPr>
        <w:pStyle w:val="a4"/>
        <w:numPr>
          <w:ilvl w:val="0"/>
          <w:numId w:val="1"/>
        </w:numPr>
        <w:snapToGrid w:val="0"/>
        <w:spacing w:line="288" w:lineRule="auto"/>
        <w:ind w:firstLineChars="0"/>
        <w:jc w:val="both"/>
        <w:rPr>
          <w:rFonts w:eastAsiaTheme="minorEastAsia"/>
          <w:b/>
          <w:sz w:val="22"/>
          <w:szCs w:val="22"/>
          <w:lang w:val="en-US" w:eastAsia="zh-CN"/>
        </w:rPr>
      </w:pPr>
      <w:bookmarkStart w:id="96" w:name="OLE_LINK55"/>
      <w:bookmarkStart w:id="97" w:name="OLE_LINK56"/>
      <w:r w:rsidRPr="005E6CB4">
        <w:rPr>
          <w:rFonts w:eastAsiaTheme="minorEastAsia"/>
          <w:b/>
          <w:sz w:val="22"/>
          <w:szCs w:val="22"/>
          <w:lang w:val="en-US" w:eastAsia="zh-CN"/>
        </w:rPr>
        <w:t>If there is an aperiodic gap, start with the aper</w:t>
      </w:r>
      <w:r>
        <w:rPr>
          <w:rFonts w:eastAsiaTheme="minorEastAsia" w:hint="eastAsia"/>
          <w:b/>
          <w:sz w:val="22"/>
          <w:szCs w:val="22"/>
          <w:lang w:val="en-US" w:eastAsia="zh-CN"/>
        </w:rPr>
        <w:t>i</w:t>
      </w:r>
      <w:r w:rsidRPr="005E6CB4">
        <w:rPr>
          <w:rFonts w:eastAsiaTheme="minorEastAsia"/>
          <w:b/>
          <w:sz w:val="22"/>
          <w:szCs w:val="22"/>
          <w:lang w:val="en-US" w:eastAsia="zh-CN"/>
        </w:rPr>
        <w:t>odic gap.</w:t>
      </w:r>
    </w:p>
    <w:bookmarkEnd w:id="94"/>
    <w:bookmarkEnd w:id="95"/>
    <w:bookmarkEnd w:id="96"/>
    <w:bookmarkEnd w:id="97"/>
    <w:p w14:paraId="385BDE56" w14:textId="33DC9938" w:rsidR="002B33C0" w:rsidRPr="002B33C0" w:rsidRDefault="002B33C0" w:rsidP="00B42C7F">
      <w:pPr>
        <w:pStyle w:val="1"/>
        <w:snapToGrid w:val="0"/>
        <w:ind w:left="0" w:firstLine="0"/>
        <w:rPr>
          <w:rFonts w:ascii="Times New Roman" w:hAnsi="Times New Roman"/>
        </w:rPr>
      </w:pPr>
      <w:r>
        <w:rPr>
          <w:rFonts w:ascii="Times New Roman" w:hAnsi="Times New Roman"/>
        </w:rPr>
        <w:t>3</w:t>
      </w:r>
      <w:r w:rsidRPr="002B7F1D">
        <w:rPr>
          <w:rFonts w:ascii="Times New Roman" w:hAnsi="Times New Roman"/>
        </w:rPr>
        <w:tab/>
      </w:r>
      <w:r>
        <w:rPr>
          <w:rFonts w:ascii="Times New Roman" w:hAnsi="Times New Roman"/>
        </w:rPr>
        <w:t>Conclu</w:t>
      </w:r>
      <w:r w:rsidRPr="002B7F1D">
        <w:rPr>
          <w:rFonts w:ascii="Times New Roman" w:hAnsi="Times New Roman"/>
        </w:rPr>
        <w:t>sion</w:t>
      </w:r>
    </w:p>
    <w:p w14:paraId="776E7B8F" w14:textId="36BA8E3A" w:rsidR="002B33C0" w:rsidRDefault="002B33C0" w:rsidP="00127BC6">
      <w:pPr>
        <w:jc w:val="both"/>
        <w:rPr>
          <w:rFonts w:eastAsiaTheme="minorEastAsia"/>
          <w:sz w:val="22"/>
          <w:szCs w:val="22"/>
          <w:lang w:eastAsia="zh-CN"/>
        </w:rPr>
      </w:pPr>
      <w:r w:rsidRPr="002B33C0">
        <w:rPr>
          <w:rFonts w:eastAsiaTheme="minorEastAsia"/>
          <w:sz w:val="22"/>
          <w:szCs w:val="22"/>
          <w:lang w:eastAsia="zh-CN"/>
        </w:rPr>
        <w:t>In this paper we provided our views on how to handle MUSIM gap collision</w:t>
      </w:r>
      <w:r>
        <w:rPr>
          <w:rFonts w:eastAsiaTheme="minorEastAsia"/>
          <w:sz w:val="22"/>
          <w:szCs w:val="22"/>
          <w:lang w:eastAsia="zh-CN"/>
        </w:rPr>
        <w:t>s:</w:t>
      </w:r>
    </w:p>
    <w:p w14:paraId="44F31946" w14:textId="54C1594F" w:rsidR="008312B9" w:rsidRDefault="00176E4D" w:rsidP="008312B9">
      <w:pPr>
        <w:snapToGrid w:val="0"/>
        <w:spacing w:line="288" w:lineRule="auto"/>
        <w:jc w:val="both"/>
        <w:rPr>
          <w:rFonts w:eastAsia="Malgun Gothic"/>
          <w:b/>
          <w:color w:val="000000" w:themeColor="text1"/>
          <w:sz w:val="22"/>
          <w:lang w:eastAsia="ko-KR"/>
        </w:rPr>
      </w:pPr>
      <w:bookmarkStart w:id="98" w:name="OLE_LINK49"/>
      <w:bookmarkStart w:id="99" w:name="OLE_LINK50"/>
      <w:r>
        <w:rPr>
          <w:rFonts w:eastAsiaTheme="minorEastAsia"/>
          <w:b/>
          <w:sz w:val="22"/>
          <w:szCs w:val="22"/>
          <w:lang w:val="en-US" w:eastAsia="zh-CN"/>
        </w:rPr>
        <w:lastRenderedPageBreak/>
        <w:t>Proposal 1:</w:t>
      </w:r>
      <w:r>
        <w:rPr>
          <w:rFonts w:eastAsiaTheme="minorEastAsia"/>
          <w:sz w:val="22"/>
          <w:szCs w:val="22"/>
          <w:lang w:val="en-US" w:eastAsia="zh-CN"/>
        </w:rPr>
        <w:t xml:space="preserve"> </w:t>
      </w:r>
      <w:r w:rsidR="008312B9">
        <w:rPr>
          <w:b/>
          <w:color w:val="000000" w:themeColor="text1"/>
          <w:sz w:val="22"/>
          <w:lang w:eastAsia="ko-KR"/>
        </w:rPr>
        <w:t>In order not to further complicate MUSIM gap coll</w:t>
      </w:r>
      <w:r w:rsidR="008312B9">
        <w:rPr>
          <w:b/>
          <w:color w:val="000000" w:themeColor="text1"/>
          <w:sz w:val="22"/>
          <w:lang w:eastAsia="ko-KR"/>
        </w:rPr>
        <w:t>ision handling, we support that w</w:t>
      </w:r>
      <w:r w:rsidR="008312B9">
        <w:rPr>
          <w:b/>
          <w:color w:val="000000" w:themeColor="text1"/>
          <w:sz w:val="22"/>
          <w:lang w:eastAsia="ko-KR"/>
        </w:rPr>
        <w:t>hen NW A rejects the ‘keep solution’ indication, UE just follow the priority based solution.</w:t>
      </w:r>
    </w:p>
    <w:bookmarkEnd w:id="98"/>
    <w:bookmarkEnd w:id="99"/>
    <w:p w14:paraId="7F0C6BBB" w14:textId="0D27EFC6" w:rsidR="00582A6A" w:rsidRPr="006814F3" w:rsidRDefault="00582A6A" w:rsidP="00582A6A">
      <w:pPr>
        <w:rPr>
          <w:rFonts w:eastAsiaTheme="minorEastAsia"/>
          <w:b/>
          <w:sz w:val="22"/>
          <w:szCs w:val="22"/>
          <w:lang w:val="en-US" w:eastAsia="zh-CN"/>
        </w:rPr>
      </w:pPr>
      <w:r w:rsidRPr="00A74962">
        <w:rPr>
          <w:rFonts w:eastAsiaTheme="minorEastAsia" w:hint="eastAsia"/>
          <w:b/>
          <w:sz w:val="22"/>
          <w:szCs w:val="22"/>
          <w:lang w:val="en-US" w:eastAsia="zh-CN"/>
        </w:rPr>
        <w:t>P</w:t>
      </w:r>
      <w:r w:rsidRPr="00A74962">
        <w:rPr>
          <w:rFonts w:eastAsiaTheme="minorEastAsia"/>
          <w:b/>
          <w:sz w:val="22"/>
          <w:szCs w:val="22"/>
          <w:lang w:val="en-US" w:eastAsia="zh-CN"/>
        </w:rPr>
        <w:t xml:space="preserve">roposal </w:t>
      </w:r>
      <w:r>
        <w:rPr>
          <w:rFonts w:eastAsiaTheme="minorEastAsia"/>
          <w:b/>
          <w:sz w:val="22"/>
          <w:szCs w:val="22"/>
          <w:lang w:val="en-US" w:eastAsia="zh-CN"/>
        </w:rPr>
        <w:t>2</w:t>
      </w:r>
      <w:r w:rsidRPr="00A74962">
        <w:rPr>
          <w:rFonts w:eastAsiaTheme="minorEastAsia"/>
          <w:b/>
          <w:sz w:val="22"/>
          <w:szCs w:val="22"/>
          <w:lang w:val="en-US" w:eastAsia="zh-CN"/>
        </w:rPr>
        <w:t>:</w:t>
      </w:r>
      <w:r>
        <w:rPr>
          <w:rFonts w:eastAsiaTheme="minorEastAsia"/>
          <w:b/>
          <w:sz w:val="22"/>
          <w:szCs w:val="22"/>
          <w:lang w:val="en-US" w:eastAsia="zh-CN"/>
        </w:rPr>
        <w:t xml:space="preserve"> </w:t>
      </w:r>
      <w:r w:rsidR="00414BC1" w:rsidRPr="00414BC1">
        <w:rPr>
          <w:rFonts w:eastAsiaTheme="minorEastAsia"/>
          <w:b/>
          <w:sz w:val="22"/>
          <w:szCs w:val="22"/>
          <w:lang w:val="en-US" w:eastAsia="zh-CN"/>
        </w:rPr>
        <w:t>If the aperiodic gap collides with both periodic MUSIM gaps and Type-2 MG, the conclusion of Issue 2-3-1 also applies.</w:t>
      </w:r>
      <w:bookmarkStart w:id="100" w:name="_GoBack"/>
      <w:bookmarkEnd w:id="100"/>
    </w:p>
    <w:p w14:paraId="58464515" w14:textId="77777777" w:rsidR="00582A6A" w:rsidRPr="00A74962" w:rsidRDefault="00582A6A" w:rsidP="00582A6A">
      <w:pPr>
        <w:snapToGrid w:val="0"/>
        <w:spacing w:line="288" w:lineRule="auto"/>
        <w:jc w:val="both"/>
        <w:rPr>
          <w:rFonts w:ascii="Arial" w:hAnsi="Arial" w:cs="Arial"/>
          <w:b/>
          <w:color w:val="000000"/>
          <w:shd w:val="clear" w:color="auto" w:fill="FFFFFF"/>
        </w:rPr>
      </w:pPr>
      <w:r w:rsidRPr="00A74962">
        <w:rPr>
          <w:rFonts w:eastAsiaTheme="minorEastAsia"/>
          <w:b/>
          <w:sz w:val="22"/>
          <w:szCs w:val="22"/>
          <w:lang w:val="en-US" w:eastAsia="zh-CN"/>
        </w:rPr>
        <w:t>Observation 1: When keep solution and priority based solution need to be used together, P1</w:t>
      </w:r>
      <w:r>
        <w:rPr>
          <w:rFonts w:eastAsiaTheme="minorEastAsia"/>
          <w:b/>
          <w:sz w:val="22"/>
          <w:szCs w:val="22"/>
          <w:lang w:val="en-US" w:eastAsia="zh-CN"/>
        </w:rPr>
        <w:t xml:space="preserve"> and P5 don’t work well</w:t>
      </w:r>
      <w:r w:rsidRPr="00A74962">
        <w:rPr>
          <w:rFonts w:eastAsiaTheme="minorEastAsia"/>
          <w:b/>
          <w:sz w:val="22"/>
          <w:szCs w:val="22"/>
          <w:lang w:val="en-US" w:eastAsia="zh-CN"/>
        </w:rPr>
        <w:t>.</w:t>
      </w:r>
    </w:p>
    <w:p w14:paraId="776CACAA" w14:textId="19FA71BE" w:rsidR="00582A6A" w:rsidRDefault="00582A6A" w:rsidP="00582A6A">
      <w:pPr>
        <w:snapToGrid w:val="0"/>
        <w:spacing w:line="288" w:lineRule="auto"/>
        <w:jc w:val="both"/>
        <w:rPr>
          <w:rFonts w:eastAsiaTheme="minorEastAsia"/>
          <w:b/>
          <w:sz w:val="22"/>
          <w:szCs w:val="22"/>
          <w:lang w:val="en-US" w:eastAsia="zh-CN"/>
        </w:rPr>
      </w:pPr>
      <w:r w:rsidRPr="00A74962">
        <w:rPr>
          <w:rFonts w:eastAsiaTheme="minorEastAsia" w:hint="eastAsia"/>
          <w:b/>
          <w:sz w:val="22"/>
          <w:szCs w:val="22"/>
          <w:lang w:val="en-US" w:eastAsia="zh-CN"/>
        </w:rPr>
        <w:t>P</w:t>
      </w:r>
      <w:r w:rsidRPr="00A74962">
        <w:rPr>
          <w:rFonts w:eastAsiaTheme="minorEastAsia"/>
          <w:b/>
          <w:sz w:val="22"/>
          <w:szCs w:val="22"/>
          <w:lang w:val="en-US" w:eastAsia="zh-CN"/>
        </w:rPr>
        <w:t xml:space="preserve">roposal 3: </w:t>
      </w:r>
      <w:r w:rsidRPr="00582A6A">
        <w:rPr>
          <w:rFonts w:eastAsiaTheme="minorEastAsia"/>
          <w:b/>
          <w:sz w:val="22"/>
          <w:szCs w:val="22"/>
          <w:lang w:val="en-US" w:eastAsia="zh-CN"/>
        </w:rPr>
        <w:t>when “keep solution” is us</w:t>
      </w:r>
      <w:r>
        <w:rPr>
          <w:rFonts w:eastAsiaTheme="minorEastAsia"/>
          <w:b/>
          <w:sz w:val="22"/>
          <w:szCs w:val="22"/>
          <w:lang w:val="en-US" w:eastAsia="zh-CN"/>
        </w:rPr>
        <w:t>ed for MUSIM gaps, and when</w:t>
      </w:r>
      <w:r w:rsidRPr="00582A6A">
        <w:rPr>
          <w:rFonts w:eastAsiaTheme="minorEastAsia"/>
          <w:b/>
          <w:sz w:val="22"/>
          <w:szCs w:val="22"/>
          <w:lang w:val="en-US" w:eastAsia="zh-CN"/>
        </w:rPr>
        <w:t xml:space="preserve"> more than 2 gaps collide (including MUSIM and Type-2 gaps), all collided MUSIM gaps should follow the highest priority among them, and then collisions are resolved sequentially in order of decreasing priority, starting with the gap that has the highest priority.</w:t>
      </w:r>
    </w:p>
    <w:p w14:paraId="37EA567F" w14:textId="7912BB92" w:rsidR="005E6CB4" w:rsidRPr="005E6CB4" w:rsidRDefault="005E6CB4" w:rsidP="00582A6A">
      <w:pPr>
        <w:pStyle w:val="a4"/>
        <w:numPr>
          <w:ilvl w:val="0"/>
          <w:numId w:val="1"/>
        </w:numPr>
        <w:snapToGrid w:val="0"/>
        <w:spacing w:line="288" w:lineRule="auto"/>
        <w:ind w:firstLineChars="0"/>
        <w:jc w:val="both"/>
        <w:rPr>
          <w:rFonts w:eastAsiaTheme="minorEastAsia"/>
          <w:b/>
          <w:sz w:val="22"/>
          <w:szCs w:val="22"/>
          <w:lang w:val="en-US" w:eastAsia="zh-CN"/>
        </w:rPr>
      </w:pPr>
      <w:r w:rsidRPr="005E6CB4">
        <w:rPr>
          <w:rFonts w:eastAsiaTheme="minorEastAsia"/>
          <w:b/>
          <w:sz w:val="22"/>
          <w:szCs w:val="22"/>
          <w:lang w:val="en-US" w:eastAsia="zh-CN"/>
        </w:rPr>
        <w:t>If there is an aperiodic gap, start with the aper</w:t>
      </w:r>
      <w:r>
        <w:rPr>
          <w:rFonts w:eastAsiaTheme="minorEastAsia" w:hint="eastAsia"/>
          <w:b/>
          <w:sz w:val="22"/>
          <w:szCs w:val="22"/>
          <w:lang w:val="en-US" w:eastAsia="zh-CN"/>
        </w:rPr>
        <w:t>i</w:t>
      </w:r>
      <w:r w:rsidRPr="005E6CB4">
        <w:rPr>
          <w:rFonts w:eastAsiaTheme="minorEastAsia"/>
          <w:b/>
          <w:sz w:val="22"/>
          <w:szCs w:val="22"/>
          <w:lang w:val="en-US" w:eastAsia="zh-CN"/>
        </w:rPr>
        <w:t>odic gap.</w:t>
      </w:r>
    </w:p>
    <w:p w14:paraId="250A7E80" w14:textId="5E2D3587" w:rsidR="008D44C5" w:rsidRDefault="008D44C5" w:rsidP="00127BC6">
      <w:pPr>
        <w:pStyle w:val="1"/>
        <w:pBdr>
          <w:top w:val="single" w:sz="12" w:space="0" w:color="auto"/>
        </w:pBdr>
        <w:tabs>
          <w:tab w:val="num" w:pos="432"/>
        </w:tabs>
        <w:overflowPunct/>
        <w:autoSpaceDE/>
        <w:autoSpaceDN/>
        <w:adjustRightInd/>
        <w:ind w:left="0" w:firstLine="0"/>
        <w:jc w:val="both"/>
        <w:textAlignment w:val="auto"/>
        <w:rPr>
          <w:lang w:val="en-US"/>
        </w:rPr>
      </w:pPr>
      <w:r w:rsidRPr="00C0754F">
        <w:rPr>
          <w:lang w:val="en-US"/>
        </w:rPr>
        <w:t>Reference</w:t>
      </w:r>
    </w:p>
    <w:p w14:paraId="4AD44595" w14:textId="654630DB" w:rsidR="00331297" w:rsidRPr="00FD377A" w:rsidRDefault="008D44C5" w:rsidP="00FD377A">
      <w:pPr>
        <w:numPr>
          <w:ilvl w:val="0"/>
          <w:numId w:val="2"/>
        </w:numPr>
        <w:snapToGrid w:val="0"/>
        <w:spacing w:beforeLines="50" w:before="156" w:afterLines="50" w:after="156"/>
        <w:rPr>
          <w:rFonts w:eastAsia="宋体"/>
          <w:lang w:val="en-US" w:eastAsia="zh-CN"/>
        </w:rPr>
      </w:pPr>
      <w:r w:rsidRPr="003B2F9A">
        <w:rPr>
          <w:rFonts w:eastAsia="宋体"/>
          <w:lang w:val="en-US" w:eastAsia="zh-CN"/>
        </w:rPr>
        <w:t>R4-23</w:t>
      </w:r>
      <w:r>
        <w:rPr>
          <w:rFonts w:eastAsia="宋体"/>
          <w:lang w:val="en-US" w:eastAsia="zh-CN"/>
        </w:rPr>
        <w:t>1</w:t>
      </w:r>
      <w:r w:rsidR="00FD377A">
        <w:rPr>
          <w:rFonts w:eastAsia="宋体"/>
          <w:lang w:val="en-US" w:eastAsia="zh-CN"/>
        </w:rPr>
        <w:t>4364</w:t>
      </w:r>
      <w:r>
        <w:rPr>
          <w:rFonts w:eastAsia="宋体"/>
          <w:lang w:val="en-US" w:eastAsia="zh-CN"/>
        </w:rPr>
        <w:t xml:space="preserve">, </w:t>
      </w:r>
      <w:r w:rsidR="00FD377A" w:rsidRPr="00FD377A">
        <w:rPr>
          <w:rFonts w:eastAsia="宋体"/>
          <w:lang w:val="en-US" w:eastAsia="zh-CN"/>
        </w:rPr>
        <w:t>WF on R18 MUSIM</w:t>
      </w:r>
      <w:r>
        <w:rPr>
          <w:rFonts w:eastAsia="宋体"/>
          <w:lang w:val="en-US" w:eastAsia="zh-CN"/>
        </w:rPr>
        <w:t>, vivo</w:t>
      </w:r>
    </w:p>
    <w:sectPr w:rsidR="00331297" w:rsidRPr="00FD37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2161D" w14:textId="77777777" w:rsidR="002D4646" w:rsidRDefault="002D4646" w:rsidP="0060718E">
      <w:pPr>
        <w:spacing w:after="0"/>
      </w:pPr>
      <w:r>
        <w:separator/>
      </w:r>
    </w:p>
  </w:endnote>
  <w:endnote w:type="continuationSeparator" w:id="0">
    <w:p w14:paraId="061E1AE9" w14:textId="77777777" w:rsidR="002D4646" w:rsidRDefault="002D4646" w:rsidP="00607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49EBF" w14:textId="77777777" w:rsidR="002D4646" w:rsidRDefault="002D4646" w:rsidP="0060718E">
      <w:pPr>
        <w:spacing w:after="0"/>
      </w:pPr>
      <w:r>
        <w:separator/>
      </w:r>
    </w:p>
  </w:footnote>
  <w:footnote w:type="continuationSeparator" w:id="0">
    <w:p w14:paraId="087A5E43" w14:textId="77777777" w:rsidR="002D4646" w:rsidRDefault="002D4646" w:rsidP="0060718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0E5D"/>
    <w:multiLevelType w:val="hybridMultilevel"/>
    <w:tmpl w:val="4704BD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90394A"/>
    <w:multiLevelType w:val="hybridMultilevel"/>
    <w:tmpl w:val="279C18DE"/>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210" w:hanging="360"/>
      </w:pPr>
      <w:rPr>
        <w:rFonts w:hint="default"/>
      </w:rPr>
    </w:lvl>
    <w:lvl w:ilvl="2" w:tplc="04190005">
      <w:start w:val="1"/>
      <w:numFmt w:val="bullet"/>
      <w:lvlText w:val=""/>
      <w:lvlJc w:val="left"/>
      <w:pPr>
        <w:ind w:left="1778"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3ED35C8C"/>
    <w:multiLevelType w:val="hybridMultilevel"/>
    <w:tmpl w:val="F43C6850"/>
    <w:lvl w:ilvl="0" w:tplc="F57C5CC2">
      <w:numFmt w:val="bullet"/>
      <w:lvlText w:val="-"/>
      <w:lvlJc w:val="left"/>
      <w:pPr>
        <w:ind w:left="360" w:hanging="360"/>
      </w:pPr>
      <w:rPr>
        <w:rFonts w:ascii="Times New Roman" w:eastAsia="MS Mincho"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hybridMultilevel"/>
    <w:tmpl w:val="64C2E12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785" w:hanging="360"/>
      </w:pPr>
      <w:rPr>
        <w:rFonts w:ascii="Courier New" w:hAnsi="Courier New" w:cs="Courier New" w:hint="default"/>
      </w:rPr>
    </w:lvl>
    <w:lvl w:ilvl="2" w:tplc="04190005">
      <w:start w:val="1"/>
      <w:numFmt w:val="bullet"/>
      <w:lvlText w:val=""/>
      <w:lvlJc w:val="left"/>
      <w:pPr>
        <w:ind w:left="1777" w:hanging="360"/>
      </w:pPr>
      <w:rPr>
        <w:rFonts w:ascii="Wingdings" w:hAnsi="Wingdings" w:hint="default"/>
      </w:rPr>
    </w:lvl>
    <w:lvl w:ilvl="3" w:tplc="04190001">
      <w:start w:val="1"/>
      <w:numFmt w:val="bullet"/>
      <w:lvlText w:val=""/>
      <w:lvlJc w:val="left"/>
      <w:pPr>
        <w:ind w:left="206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9A2026A"/>
    <w:multiLevelType w:val="hybridMultilevel"/>
    <w:tmpl w:val="7BB2D26E"/>
    <w:lvl w:ilvl="0" w:tplc="92927E5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7BF113CF"/>
    <w:multiLevelType w:val="hybridMultilevel"/>
    <w:tmpl w:val="2A6CCF52"/>
    <w:lvl w:ilvl="0" w:tplc="92927E5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CD432A5"/>
    <w:multiLevelType w:val="hybridMultilevel"/>
    <w:tmpl w:val="4DE6EC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4"/>
  </w:num>
  <w:num w:numId="4">
    <w:abstractNumId w:val="0"/>
  </w:num>
  <w:num w:numId="5">
    <w:abstractNumId w:val="7"/>
  </w:num>
  <w:num w:numId="6">
    <w:abstractNumId w:val="1"/>
  </w:num>
  <w:num w:numId="7">
    <w:abstractNumId w:val="4"/>
  </w:num>
  <w:num w:numId="8">
    <w:abstractNumId w:val="4"/>
  </w:num>
  <w:num w:numId="9">
    <w:abstractNumId w:val="2"/>
  </w:num>
  <w:num w:numId="10">
    <w:abstractNumId w:val="5"/>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F6D"/>
    <w:rsid w:val="0001156B"/>
    <w:rsid w:val="00050965"/>
    <w:rsid w:val="000533F5"/>
    <w:rsid w:val="00067121"/>
    <w:rsid w:val="00090643"/>
    <w:rsid w:val="00094F4A"/>
    <w:rsid w:val="000A51FA"/>
    <w:rsid w:val="000B4450"/>
    <w:rsid w:val="000C76D8"/>
    <w:rsid w:val="000D5D48"/>
    <w:rsid w:val="00121C6B"/>
    <w:rsid w:val="00125545"/>
    <w:rsid w:val="00127BC6"/>
    <w:rsid w:val="001623B9"/>
    <w:rsid w:val="00164E62"/>
    <w:rsid w:val="00173C93"/>
    <w:rsid w:val="00176E4D"/>
    <w:rsid w:val="00191BEB"/>
    <w:rsid w:val="00194E49"/>
    <w:rsid w:val="001B4A4B"/>
    <w:rsid w:val="001B56FC"/>
    <w:rsid w:val="001D2B9E"/>
    <w:rsid w:val="001E1ED6"/>
    <w:rsid w:val="001F322F"/>
    <w:rsid w:val="002275FB"/>
    <w:rsid w:val="00237D86"/>
    <w:rsid w:val="00285B6C"/>
    <w:rsid w:val="002A07D6"/>
    <w:rsid w:val="002A5ECE"/>
    <w:rsid w:val="002B121A"/>
    <w:rsid w:val="002B33C0"/>
    <w:rsid w:val="002B4CB5"/>
    <w:rsid w:val="002C6743"/>
    <w:rsid w:val="002D4646"/>
    <w:rsid w:val="002F4465"/>
    <w:rsid w:val="002F5E81"/>
    <w:rsid w:val="00306926"/>
    <w:rsid w:val="00321E9B"/>
    <w:rsid w:val="00325F6D"/>
    <w:rsid w:val="00331297"/>
    <w:rsid w:val="00331F2D"/>
    <w:rsid w:val="00334467"/>
    <w:rsid w:val="00336C28"/>
    <w:rsid w:val="00343C8B"/>
    <w:rsid w:val="00372CA0"/>
    <w:rsid w:val="003770BB"/>
    <w:rsid w:val="003F2455"/>
    <w:rsid w:val="00411C47"/>
    <w:rsid w:val="00414BC1"/>
    <w:rsid w:val="00420C53"/>
    <w:rsid w:val="0045438F"/>
    <w:rsid w:val="004A45F1"/>
    <w:rsid w:val="004A4DFE"/>
    <w:rsid w:val="004E6DB2"/>
    <w:rsid w:val="00523447"/>
    <w:rsid w:val="00581479"/>
    <w:rsid w:val="00582A6A"/>
    <w:rsid w:val="00587918"/>
    <w:rsid w:val="005A0E1E"/>
    <w:rsid w:val="005A378C"/>
    <w:rsid w:val="005A541E"/>
    <w:rsid w:val="005C1F54"/>
    <w:rsid w:val="005E6CB4"/>
    <w:rsid w:val="00603012"/>
    <w:rsid w:val="0060718E"/>
    <w:rsid w:val="00623858"/>
    <w:rsid w:val="00625CE9"/>
    <w:rsid w:val="00635C6A"/>
    <w:rsid w:val="0063756F"/>
    <w:rsid w:val="0064531D"/>
    <w:rsid w:val="006455F9"/>
    <w:rsid w:val="006814F3"/>
    <w:rsid w:val="006973F7"/>
    <w:rsid w:val="006B50E8"/>
    <w:rsid w:val="00723749"/>
    <w:rsid w:val="0072734E"/>
    <w:rsid w:val="0073574E"/>
    <w:rsid w:val="00747507"/>
    <w:rsid w:val="00766508"/>
    <w:rsid w:val="00770B16"/>
    <w:rsid w:val="00776822"/>
    <w:rsid w:val="007830B0"/>
    <w:rsid w:val="007B49E1"/>
    <w:rsid w:val="007C4D55"/>
    <w:rsid w:val="007C61E2"/>
    <w:rsid w:val="007D1093"/>
    <w:rsid w:val="00813F19"/>
    <w:rsid w:val="00817F96"/>
    <w:rsid w:val="008312B9"/>
    <w:rsid w:val="00846FC6"/>
    <w:rsid w:val="0088388F"/>
    <w:rsid w:val="008B2A28"/>
    <w:rsid w:val="008D44C5"/>
    <w:rsid w:val="008D6869"/>
    <w:rsid w:val="008E43EA"/>
    <w:rsid w:val="00903491"/>
    <w:rsid w:val="00941FAD"/>
    <w:rsid w:val="00942D15"/>
    <w:rsid w:val="009777E5"/>
    <w:rsid w:val="0098059B"/>
    <w:rsid w:val="009A0500"/>
    <w:rsid w:val="009A2480"/>
    <w:rsid w:val="009D04A9"/>
    <w:rsid w:val="009D21B3"/>
    <w:rsid w:val="009F3601"/>
    <w:rsid w:val="009F4F77"/>
    <w:rsid w:val="00A10C6E"/>
    <w:rsid w:val="00A11BBB"/>
    <w:rsid w:val="00A14866"/>
    <w:rsid w:val="00A24990"/>
    <w:rsid w:val="00A41523"/>
    <w:rsid w:val="00A55497"/>
    <w:rsid w:val="00A673E8"/>
    <w:rsid w:val="00A729D8"/>
    <w:rsid w:val="00A74962"/>
    <w:rsid w:val="00AA4FFB"/>
    <w:rsid w:val="00AC344B"/>
    <w:rsid w:val="00AD60F2"/>
    <w:rsid w:val="00AF2044"/>
    <w:rsid w:val="00B12492"/>
    <w:rsid w:val="00B42C7F"/>
    <w:rsid w:val="00B83D7C"/>
    <w:rsid w:val="00B91480"/>
    <w:rsid w:val="00BB1356"/>
    <w:rsid w:val="00BB1E29"/>
    <w:rsid w:val="00BB54FC"/>
    <w:rsid w:val="00C3134C"/>
    <w:rsid w:val="00C52FDE"/>
    <w:rsid w:val="00C61EAC"/>
    <w:rsid w:val="00C929CB"/>
    <w:rsid w:val="00C9784C"/>
    <w:rsid w:val="00CF4E77"/>
    <w:rsid w:val="00D55A16"/>
    <w:rsid w:val="00DA1CA0"/>
    <w:rsid w:val="00DB26F8"/>
    <w:rsid w:val="00DC1685"/>
    <w:rsid w:val="00DE1946"/>
    <w:rsid w:val="00E47101"/>
    <w:rsid w:val="00E754EE"/>
    <w:rsid w:val="00E8536E"/>
    <w:rsid w:val="00EA47C3"/>
    <w:rsid w:val="00EC256F"/>
    <w:rsid w:val="00EE14FA"/>
    <w:rsid w:val="00F21599"/>
    <w:rsid w:val="00F266D7"/>
    <w:rsid w:val="00F46A96"/>
    <w:rsid w:val="00F51D21"/>
    <w:rsid w:val="00F66283"/>
    <w:rsid w:val="00F77026"/>
    <w:rsid w:val="00FA405A"/>
    <w:rsid w:val="00FD377A"/>
    <w:rsid w:val="00FE0308"/>
    <w:rsid w:val="00FF1FC5"/>
    <w:rsid w:val="00FF4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2629"/>
  <w15:chartTrackingRefBased/>
  <w15:docId w15:val="{C98873BB-B33C-4613-8A3B-10FA3F20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480"/>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AA4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AA4F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正文3"/>
    <w:qFormat/>
    <w:rsid w:val="00325F6D"/>
    <w:pPr>
      <w:spacing w:before="120" w:after="120"/>
    </w:pPr>
    <w:rPr>
      <w:rFonts w:ascii="Times New Roman" w:eastAsia="等线" w:hAnsi="Times New Roman" w:cs="Times New Roman"/>
      <w:sz w:val="20"/>
      <w:szCs w:val="20"/>
    </w:rPr>
  </w:style>
  <w:style w:type="character" w:customStyle="1" w:styleId="10">
    <w:name w:val="标题 1 字符"/>
    <w:basedOn w:val="a0"/>
    <w:link w:val="1"/>
    <w:rsid w:val="00AA4FFB"/>
    <w:rPr>
      <w:rFonts w:ascii="Arial" w:hAnsi="Arial" w:cs="Times New Roman"/>
      <w:kern w:val="0"/>
      <w:sz w:val="36"/>
      <w:szCs w:val="20"/>
      <w:lang w:val="en-GB" w:eastAsia="ja-JP"/>
    </w:rPr>
  </w:style>
  <w:style w:type="character" w:customStyle="1" w:styleId="20">
    <w:name w:val="标题 2 字符"/>
    <w:basedOn w:val="a0"/>
    <w:link w:val="2"/>
    <w:rsid w:val="00AA4FFB"/>
    <w:rPr>
      <w:rFonts w:asciiTheme="majorHAnsi" w:eastAsiaTheme="majorEastAsia" w:hAnsiTheme="majorHAnsi" w:cstheme="majorBidi"/>
      <w:b/>
      <w:bCs/>
      <w:kern w:val="0"/>
      <w:sz w:val="32"/>
      <w:szCs w:val="32"/>
      <w:lang w:val="en-GB" w:eastAsia="en-US"/>
    </w:rPr>
  </w:style>
  <w:style w:type="table" w:styleId="a3">
    <w:name w:val="Table Grid"/>
    <w:basedOn w:val="a1"/>
    <w:uiPriority w:val="39"/>
    <w:rsid w:val="00F2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5"/>
    <w:uiPriority w:val="34"/>
    <w:qFormat/>
    <w:rsid w:val="00F21599"/>
    <w:pPr>
      <w:overflowPunct w:val="0"/>
      <w:autoSpaceDE w:val="0"/>
      <w:autoSpaceDN w:val="0"/>
      <w:adjustRightInd w:val="0"/>
      <w:ind w:firstLineChars="200" w:firstLine="420"/>
      <w:textAlignment w:val="baseline"/>
    </w:pPr>
    <w:rPr>
      <w:rFonts w:eastAsia="Times New Roman"/>
      <w:lang w:eastAsia="en-GB"/>
    </w:rPr>
  </w:style>
  <w:style w:type="character" w:customStyle="1" w:styleId="a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4"/>
    <w:uiPriority w:val="34"/>
    <w:qFormat/>
    <w:locked/>
    <w:rsid w:val="00F21599"/>
    <w:rPr>
      <w:rFonts w:ascii="Times New Roman" w:eastAsia="Times New Roman" w:hAnsi="Times New Roman" w:cs="Times New Roman"/>
      <w:kern w:val="0"/>
      <w:sz w:val="20"/>
      <w:szCs w:val="20"/>
      <w:lang w:val="en-GB" w:eastAsia="en-GB"/>
    </w:rPr>
  </w:style>
  <w:style w:type="character" w:styleId="a6">
    <w:name w:val="annotation reference"/>
    <w:basedOn w:val="a0"/>
    <w:semiHidden/>
    <w:unhideWhenUsed/>
    <w:rsid w:val="00F21599"/>
    <w:rPr>
      <w:sz w:val="16"/>
      <w:szCs w:val="16"/>
    </w:rPr>
  </w:style>
  <w:style w:type="paragraph" w:styleId="a7">
    <w:name w:val="annotation text"/>
    <w:basedOn w:val="a"/>
    <w:link w:val="a8"/>
    <w:unhideWhenUsed/>
    <w:rsid w:val="00F21599"/>
    <w:pPr>
      <w:overflowPunct w:val="0"/>
      <w:autoSpaceDE w:val="0"/>
      <w:autoSpaceDN w:val="0"/>
      <w:adjustRightInd w:val="0"/>
      <w:textAlignment w:val="baseline"/>
    </w:pPr>
    <w:rPr>
      <w:rFonts w:eastAsia="Times New Roman"/>
      <w:lang w:eastAsia="en-GB"/>
    </w:rPr>
  </w:style>
  <w:style w:type="character" w:customStyle="1" w:styleId="a8">
    <w:name w:val="批注文字 字符"/>
    <w:basedOn w:val="a0"/>
    <w:link w:val="a7"/>
    <w:rsid w:val="00F21599"/>
    <w:rPr>
      <w:rFonts w:ascii="Times New Roman" w:eastAsia="Times New Roman" w:hAnsi="Times New Roman" w:cs="Times New Roman"/>
      <w:kern w:val="0"/>
      <w:sz w:val="20"/>
      <w:szCs w:val="20"/>
      <w:lang w:val="en-GB" w:eastAsia="en-GB"/>
    </w:rPr>
  </w:style>
  <w:style w:type="paragraph" w:styleId="a9">
    <w:name w:val="Balloon Text"/>
    <w:basedOn w:val="a"/>
    <w:link w:val="aa"/>
    <w:uiPriority w:val="99"/>
    <w:semiHidden/>
    <w:unhideWhenUsed/>
    <w:rsid w:val="00F21599"/>
    <w:pPr>
      <w:spacing w:after="0"/>
    </w:pPr>
    <w:rPr>
      <w:sz w:val="18"/>
      <w:szCs w:val="18"/>
    </w:rPr>
  </w:style>
  <w:style w:type="character" w:customStyle="1" w:styleId="aa">
    <w:name w:val="批注框文本 字符"/>
    <w:basedOn w:val="a0"/>
    <w:link w:val="a9"/>
    <w:uiPriority w:val="99"/>
    <w:semiHidden/>
    <w:rsid w:val="00F21599"/>
    <w:rPr>
      <w:rFonts w:ascii="Times New Roman" w:eastAsia="MS Mincho" w:hAnsi="Times New Roman" w:cs="Times New Roman"/>
      <w:kern w:val="0"/>
      <w:sz w:val="18"/>
      <w:szCs w:val="18"/>
      <w:lang w:val="en-GB" w:eastAsia="en-US"/>
    </w:rPr>
  </w:style>
  <w:style w:type="paragraph" w:styleId="ab">
    <w:name w:val="header"/>
    <w:basedOn w:val="a"/>
    <w:link w:val="ac"/>
    <w:unhideWhenUsed/>
    <w:rsid w:val="001E1ED6"/>
    <w:pPr>
      <w:tabs>
        <w:tab w:val="center" w:pos="4153"/>
        <w:tab w:val="right" w:pos="8306"/>
      </w:tabs>
      <w:spacing w:after="0"/>
    </w:pPr>
    <w:rPr>
      <w:lang w:val="en-US"/>
    </w:rPr>
  </w:style>
  <w:style w:type="character" w:customStyle="1" w:styleId="ac">
    <w:name w:val="页眉 字符"/>
    <w:basedOn w:val="a0"/>
    <w:link w:val="ab"/>
    <w:rsid w:val="001E1ED6"/>
    <w:rPr>
      <w:rFonts w:ascii="Times New Roman" w:eastAsia="MS Mincho" w:hAnsi="Times New Roman" w:cs="Times New Roman"/>
      <w:kern w:val="0"/>
      <w:sz w:val="20"/>
      <w:szCs w:val="20"/>
      <w:lang w:eastAsia="en-US"/>
    </w:rPr>
  </w:style>
  <w:style w:type="paragraph" w:styleId="ad">
    <w:name w:val="annotation subject"/>
    <w:basedOn w:val="a7"/>
    <w:next w:val="a7"/>
    <w:link w:val="ae"/>
    <w:uiPriority w:val="99"/>
    <w:semiHidden/>
    <w:unhideWhenUsed/>
    <w:rsid w:val="00F77026"/>
    <w:pPr>
      <w:overflowPunct/>
      <w:autoSpaceDE/>
      <w:autoSpaceDN/>
      <w:adjustRightInd/>
      <w:textAlignment w:val="auto"/>
    </w:pPr>
    <w:rPr>
      <w:rFonts w:eastAsia="MS Mincho"/>
      <w:b/>
      <w:bCs/>
      <w:lang w:eastAsia="en-US"/>
    </w:rPr>
  </w:style>
  <w:style w:type="character" w:customStyle="1" w:styleId="ae">
    <w:name w:val="批注主题 字符"/>
    <w:basedOn w:val="a8"/>
    <w:link w:val="ad"/>
    <w:uiPriority w:val="99"/>
    <w:semiHidden/>
    <w:rsid w:val="00F77026"/>
    <w:rPr>
      <w:rFonts w:ascii="Times New Roman" w:eastAsia="MS Mincho" w:hAnsi="Times New Roman" w:cs="Times New Roman"/>
      <w:b/>
      <w:bCs/>
      <w:kern w:val="0"/>
      <w:sz w:val="20"/>
      <w:szCs w:val="20"/>
      <w:lang w:val="en-GB" w:eastAsia="en-US"/>
    </w:rPr>
  </w:style>
  <w:style w:type="paragraph" w:styleId="af">
    <w:name w:val="footer"/>
    <w:basedOn w:val="a"/>
    <w:link w:val="af0"/>
    <w:uiPriority w:val="99"/>
    <w:unhideWhenUsed/>
    <w:rsid w:val="0060718E"/>
    <w:pPr>
      <w:tabs>
        <w:tab w:val="center" w:pos="4153"/>
        <w:tab w:val="right" w:pos="8306"/>
      </w:tabs>
      <w:snapToGrid w:val="0"/>
    </w:pPr>
    <w:rPr>
      <w:sz w:val="18"/>
      <w:szCs w:val="18"/>
    </w:rPr>
  </w:style>
  <w:style w:type="character" w:customStyle="1" w:styleId="af0">
    <w:name w:val="页脚 字符"/>
    <w:basedOn w:val="a0"/>
    <w:link w:val="af"/>
    <w:uiPriority w:val="99"/>
    <w:rsid w:val="0060718E"/>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23">
      <w:bodyDiv w:val="1"/>
      <w:marLeft w:val="0"/>
      <w:marRight w:val="0"/>
      <w:marTop w:val="0"/>
      <w:marBottom w:val="0"/>
      <w:divBdr>
        <w:top w:val="none" w:sz="0" w:space="0" w:color="auto"/>
        <w:left w:val="none" w:sz="0" w:space="0" w:color="auto"/>
        <w:bottom w:val="none" w:sz="0" w:space="0" w:color="auto"/>
        <w:right w:val="none" w:sz="0" w:space="0" w:color="auto"/>
      </w:divBdr>
    </w:div>
    <w:div w:id="122425591">
      <w:bodyDiv w:val="1"/>
      <w:marLeft w:val="0"/>
      <w:marRight w:val="0"/>
      <w:marTop w:val="0"/>
      <w:marBottom w:val="0"/>
      <w:divBdr>
        <w:top w:val="none" w:sz="0" w:space="0" w:color="auto"/>
        <w:left w:val="none" w:sz="0" w:space="0" w:color="auto"/>
        <w:bottom w:val="none" w:sz="0" w:space="0" w:color="auto"/>
        <w:right w:val="none" w:sz="0" w:space="0" w:color="auto"/>
      </w:divBdr>
    </w:div>
    <w:div w:id="423232968">
      <w:bodyDiv w:val="1"/>
      <w:marLeft w:val="0"/>
      <w:marRight w:val="0"/>
      <w:marTop w:val="0"/>
      <w:marBottom w:val="0"/>
      <w:divBdr>
        <w:top w:val="none" w:sz="0" w:space="0" w:color="auto"/>
        <w:left w:val="none" w:sz="0" w:space="0" w:color="auto"/>
        <w:bottom w:val="none" w:sz="0" w:space="0" w:color="auto"/>
        <w:right w:val="none" w:sz="0" w:space="0" w:color="auto"/>
      </w:divBdr>
    </w:div>
    <w:div w:id="626473511">
      <w:bodyDiv w:val="1"/>
      <w:marLeft w:val="0"/>
      <w:marRight w:val="0"/>
      <w:marTop w:val="0"/>
      <w:marBottom w:val="0"/>
      <w:divBdr>
        <w:top w:val="none" w:sz="0" w:space="0" w:color="auto"/>
        <w:left w:val="none" w:sz="0" w:space="0" w:color="auto"/>
        <w:bottom w:val="none" w:sz="0" w:space="0" w:color="auto"/>
        <w:right w:val="none" w:sz="0" w:space="0" w:color="auto"/>
      </w:divBdr>
      <w:divsChild>
        <w:div w:id="1126697169">
          <w:marLeft w:val="0"/>
          <w:marRight w:val="0"/>
          <w:marTop w:val="150"/>
          <w:marBottom w:val="0"/>
          <w:divBdr>
            <w:top w:val="none" w:sz="0" w:space="0" w:color="auto"/>
            <w:left w:val="none" w:sz="0" w:space="0" w:color="auto"/>
            <w:bottom w:val="none" w:sz="0" w:space="0" w:color="auto"/>
            <w:right w:val="none" w:sz="0" w:space="0" w:color="auto"/>
          </w:divBdr>
          <w:divsChild>
            <w:div w:id="1220554033">
              <w:marLeft w:val="0"/>
              <w:marRight w:val="0"/>
              <w:marTop w:val="150"/>
              <w:marBottom w:val="0"/>
              <w:divBdr>
                <w:top w:val="single" w:sz="6" w:space="8" w:color="E3E6F6"/>
                <w:left w:val="none" w:sz="0" w:space="0" w:color="auto"/>
                <w:bottom w:val="none" w:sz="0" w:space="0" w:color="auto"/>
                <w:right w:val="none" w:sz="0" w:space="0" w:color="auto"/>
              </w:divBdr>
              <w:divsChild>
                <w:div w:id="1209680599">
                  <w:marLeft w:val="0"/>
                  <w:marRight w:val="0"/>
                  <w:marTop w:val="0"/>
                  <w:marBottom w:val="0"/>
                  <w:divBdr>
                    <w:top w:val="none" w:sz="0" w:space="0" w:color="auto"/>
                    <w:left w:val="none" w:sz="0" w:space="0" w:color="auto"/>
                    <w:bottom w:val="none" w:sz="0" w:space="0" w:color="auto"/>
                    <w:right w:val="none" w:sz="0" w:space="0" w:color="auto"/>
                  </w:divBdr>
                  <w:divsChild>
                    <w:div w:id="14126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84009">
          <w:marLeft w:val="-150"/>
          <w:marRight w:val="-150"/>
          <w:marTop w:val="0"/>
          <w:marBottom w:val="0"/>
          <w:divBdr>
            <w:top w:val="none" w:sz="0" w:space="0" w:color="auto"/>
            <w:left w:val="none" w:sz="0" w:space="0" w:color="auto"/>
            <w:bottom w:val="none" w:sz="0" w:space="0" w:color="auto"/>
            <w:right w:val="none" w:sz="0" w:space="0" w:color="auto"/>
          </w:divBdr>
          <w:divsChild>
            <w:div w:id="1033532589">
              <w:marLeft w:val="-75"/>
              <w:marRight w:val="-75"/>
              <w:marTop w:val="0"/>
              <w:marBottom w:val="0"/>
              <w:divBdr>
                <w:top w:val="none" w:sz="0" w:space="0" w:color="auto"/>
                <w:left w:val="none" w:sz="0" w:space="0" w:color="auto"/>
                <w:bottom w:val="none" w:sz="0" w:space="0" w:color="auto"/>
                <w:right w:val="none" w:sz="0" w:space="0" w:color="auto"/>
              </w:divBdr>
              <w:divsChild>
                <w:div w:id="91928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105964">
      <w:bodyDiv w:val="1"/>
      <w:marLeft w:val="0"/>
      <w:marRight w:val="0"/>
      <w:marTop w:val="0"/>
      <w:marBottom w:val="0"/>
      <w:divBdr>
        <w:top w:val="none" w:sz="0" w:space="0" w:color="auto"/>
        <w:left w:val="none" w:sz="0" w:space="0" w:color="auto"/>
        <w:bottom w:val="none" w:sz="0" w:space="0" w:color="auto"/>
        <w:right w:val="none" w:sz="0" w:space="0" w:color="auto"/>
      </w:divBdr>
    </w:div>
    <w:div w:id="733822931">
      <w:bodyDiv w:val="1"/>
      <w:marLeft w:val="0"/>
      <w:marRight w:val="0"/>
      <w:marTop w:val="0"/>
      <w:marBottom w:val="0"/>
      <w:divBdr>
        <w:top w:val="none" w:sz="0" w:space="0" w:color="auto"/>
        <w:left w:val="none" w:sz="0" w:space="0" w:color="auto"/>
        <w:bottom w:val="none" w:sz="0" w:space="0" w:color="auto"/>
        <w:right w:val="none" w:sz="0" w:space="0" w:color="auto"/>
      </w:divBdr>
    </w:div>
    <w:div w:id="1086612840">
      <w:bodyDiv w:val="1"/>
      <w:marLeft w:val="0"/>
      <w:marRight w:val="0"/>
      <w:marTop w:val="0"/>
      <w:marBottom w:val="0"/>
      <w:divBdr>
        <w:top w:val="none" w:sz="0" w:space="0" w:color="auto"/>
        <w:left w:val="none" w:sz="0" w:space="0" w:color="auto"/>
        <w:bottom w:val="none" w:sz="0" w:space="0" w:color="auto"/>
        <w:right w:val="none" w:sz="0" w:space="0" w:color="auto"/>
      </w:divBdr>
    </w:div>
    <w:div w:id="1206941719">
      <w:bodyDiv w:val="1"/>
      <w:marLeft w:val="0"/>
      <w:marRight w:val="0"/>
      <w:marTop w:val="0"/>
      <w:marBottom w:val="0"/>
      <w:divBdr>
        <w:top w:val="none" w:sz="0" w:space="0" w:color="auto"/>
        <w:left w:val="none" w:sz="0" w:space="0" w:color="auto"/>
        <w:bottom w:val="none" w:sz="0" w:space="0" w:color="auto"/>
        <w:right w:val="none" w:sz="0" w:space="0" w:color="auto"/>
      </w:divBdr>
    </w:div>
    <w:div w:id="1229727920">
      <w:bodyDiv w:val="1"/>
      <w:marLeft w:val="0"/>
      <w:marRight w:val="0"/>
      <w:marTop w:val="0"/>
      <w:marBottom w:val="0"/>
      <w:divBdr>
        <w:top w:val="none" w:sz="0" w:space="0" w:color="auto"/>
        <w:left w:val="none" w:sz="0" w:space="0" w:color="auto"/>
        <w:bottom w:val="none" w:sz="0" w:space="0" w:color="auto"/>
        <w:right w:val="none" w:sz="0" w:space="0" w:color="auto"/>
      </w:divBdr>
    </w:div>
    <w:div w:id="1354648276">
      <w:bodyDiv w:val="1"/>
      <w:marLeft w:val="0"/>
      <w:marRight w:val="0"/>
      <w:marTop w:val="0"/>
      <w:marBottom w:val="0"/>
      <w:divBdr>
        <w:top w:val="none" w:sz="0" w:space="0" w:color="auto"/>
        <w:left w:val="none" w:sz="0" w:space="0" w:color="auto"/>
        <w:bottom w:val="none" w:sz="0" w:space="0" w:color="auto"/>
        <w:right w:val="none" w:sz="0" w:space="0" w:color="auto"/>
      </w:divBdr>
    </w:div>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 w:id="1830439175">
      <w:bodyDiv w:val="1"/>
      <w:marLeft w:val="0"/>
      <w:marRight w:val="0"/>
      <w:marTop w:val="0"/>
      <w:marBottom w:val="0"/>
      <w:divBdr>
        <w:top w:val="none" w:sz="0" w:space="0" w:color="auto"/>
        <w:left w:val="none" w:sz="0" w:space="0" w:color="auto"/>
        <w:bottom w:val="none" w:sz="0" w:space="0" w:color="auto"/>
        <w:right w:val="none" w:sz="0" w:space="0" w:color="auto"/>
      </w:divBdr>
    </w:div>
    <w:div w:id="1894076498">
      <w:bodyDiv w:val="1"/>
      <w:marLeft w:val="0"/>
      <w:marRight w:val="0"/>
      <w:marTop w:val="0"/>
      <w:marBottom w:val="0"/>
      <w:divBdr>
        <w:top w:val="none" w:sz="0" w:space="0" w:color="auto"/>
        <w:left w:val="none" w:sz="0" w:space="0" w:color="auto"/>
        <w:bottom w:val="none" w:sz="0" w:space="0" w:color="auto"/>
        <w:right w:val="none" w:sz="0" w:space="0" w:color="auto"/>
      </w:divBdr>
    </w:div>
    <w:div w:id="203680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F01E-EE7F-41E9-BD90-0A5071166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5595</TotalTime>
  <Pages>4</Pages>
  <Words>1155</Words>
  <Characters>6589</Characters>
  <Application>Microsoft Office Word</Application>
  <DocSecurity>0</DocSecurity>
  <Lines>54</Lines>
  <Paragraphs>15</Paragraphs>
  <ScaleCrop>false</ScaleCrop>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Kexin Yang-China Telecom</cp:lastModifiedBy>
  <cp:revision>71</cp:revision>
  <dcterms:created xsi:type="dcterms:W3CDTF">2023-07-28T07:25:00Z</dcterms:created>
  <dcterms:modified xsi:type="dcterms:W3CDTF">2023-09-27T14:43:00Z</dcterms:modified>
</cp:coreProperties>
</file>